
<file path=[Content_Types].xml><?xml version="1.0" encoding="utf-8"?>
<Types xmlns="http://schemas.openxmlformats.org/package/2006/content-types">
  <Override ContentType="application/vnd.openxmlformats-officedocument.wordprocessingml.footnotes+xml" PartName="/word/footnotes.xml"/>
  <Default ContentType="image/png" Extension="png"/>
  <Override ContentType="application/vnd.openxmlformats-officedocument.customXmlProperties+xml" PartName="/customXml/itemProps1.xml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endnotes+xml" PartName="/word/endnotes.xml"/>
  <Override ContentType="application/vnd.openxmlformats-officedocument.extended-properties+xml" PartName="/docProps/app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officedocument.wordprocessingml.header+xml" PartName="/word/header1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690" w:rsidRDefault="00FB2690" w:rsidP="00317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359427" cy="8986344"/>
            <wp:effectExtent l="19050" t="0" r="3273" b="0"/>
            <wp:docPr id="1" name="Рисунок 1" descr="C:\Users\user\Desktop\Навигатор\программы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Навигатор\программы\001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9049" cy="89858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690" w:rsidRDefault="00FB2690" w:rsidP="003173E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B2690" w:rsidRDefault="0072052A" w:rsidP="00A34774">
      <w:pPr>
        <w:spacing w:after="0" w:line="240" w:lineRule="auto"/>
        <w:rPr>
          <w:rFonts w:ascii="Times New Roman" w:hAnsi="Times New Roman"/>
          <w:b/>
          <w:spacing w:val="-8"/>
          <w:sz w:val="28"/>
          <w:szCs w:val="28"/>
        </w:rPr>
      </w:pPr>
      <w:r>
        <w:rPr>
          <w:rFonts w:ascii="Times New Roman" w:hAnsi="Times New Roman"/>
          <w:b/>
          <w:spacing w:val="-8"/>
          <w:sz w:val="28"/>
          <w:szCs w:val="28"/>
        </w:rPr>
        <w:t xml:space="preserve">                                </w:t>
      </w:r>
      <w:r w:rsidR="00BA0ECD">
        <w:rPr>
          <w:rFonts w:ascii="Times New Roman" w:hAnsi="Times New Roman"/>
          <w:b/>
          <w:spacing w:val="-8"/>
          <w:sz w:val="28"/>
          <w:szCs w:val="28"/>
        </w:rPr>
        <w:t xml:space="preserve">              </w:t>
      </w:r>
    </w:p>
    <w:p w:rsidR="0072052A" w:rsidRPr="00BA0ECD" w:rsidRDefault="0072052A" w:rsidP="00FB2690">
      <w:pPr>
        <w:spacing w:after="0" w:line="240" w:lineRule="auto"/>
        <w:jc w:val="center"/>
        <w:rPr>
          <w:rFonts w:ascii="Times New Roman" w:hAnsi="Times New Roman"/>
          <w:b/>
          <w:spacing w:val="-8"/>
          <w:sz w:val="32"/>
          <w:szCs w:val="32"/>
        </w:rPr>
      </w:pPr>
      <w:r w:rsidRPr="00BA0ECD">
        <w:rPr>
          <w:rFonts w:ascii="Times New Roman" w:hAnsi="Times New Roman"/>
          <w:b/>
          <w:spacing w:val="-8"/>
          <w:sz w:val="32"/>
          <w:szCs w:val="32"/>
        </w:rPr>
        <w:lastRenderedPageBreak/>
        <w:t>Пояснительная записка</w:t>
      </w:r>
    </w:p>
    <w:p w:rsidR="00A34774" w:rsidRPr="00A34774" w:rsidRDefault="00A34774" w:rsidP="00A34774">
      <w:pPr>
        <w:spacing w:after="0" w:line="240" w:lineRule="auto"/>
        <w:rPr>
          <w:rFonts w:ascii="Times New Roman" w:hAnsi="Times New Roman"/>
          <w:b/>
          <w:spacing w:val="-8"/>
          <w:sz w:val="28"/>
          <w:szCs w:val="28"/>
        </w:rPr>
      </w:pPr>
    </w:p>
    <w:p w:rsidR="009B317C" w:rsidRDefault="00A34774" w:rsidP="009B317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pacing w:val="-8"/>
          <w:sz w:val="28"/>
          <w:szCs w:val="28"/>
        </w:rPr>
      </w:pPr>
      <w:r w:rsidRPr="00BA0ECD">
        <w:rPr>
          <w:rFonts w:ascii="Times New Roman" w:hAnsi="Times New Roman"/>
          <w:spacing w:val="-8"/>
          <w:sz w:val="28"/>
          <w:szCs w:val="28"/>
        </w:rPr>
        <w:t xml:space="preserve">Программа кружка ЮИД </w:t>
      </w:r>
      <w:r w:rsidR="00522546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BA0ECD">
        <w:rPr>
          <w:rFonts w:ascii="Times New Roman" w:hAnsi="Times New Roman"/>
          <w:spacing w:val="-8"/>
          <w:sz w:val="28"/>
          <w:szCs w:val="28"/>
        </w:rPr>
        <w:t>предназначена для учащихся 1-4 классов и составлена на основе</w:t>
      </w:r>
      <w:r w:rsidR="009B317C">
        <w:rPr>
          <w:rFonts w:ascii="Times New Roman" w:hAnsi="Times New Roman"/>
          <w:spacing w:val="-8"/>
          <w:sz w:val="28"/>
          <w:szCs w:val="28"/>
        </w:rPr>
        <w:t>:</w:t>
      </w:r>
    </w:p>
    <w:p w:rsidR="009B317C" w:rsidRPr="000C3A5B" w:rsidRDefault="009B317C" w:rsidP="009B317C">
      <w:p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>-</w:t>
      </w:r>
      <w:r w:rsidR="00A34774" w:rsidRPr="00BA0ECD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C3A5B">
        <w:rPr>
          <w:rFonts w:ascii="Times New Roman" w:hAnsi="Times New Roman"/>
          <w:sz w:val="28"/>
          <w:szCs w:val="28"/>
        </w:rPr>
        <w:t xml:space="preserve">Федеральный Закон от 29.12.2012 № 273-ФЗ (ред. от 31.07.2020) </w:t>
      </w:r>
      <w:r>
        <w:rPr>
          <w:rFonts w:ascii="Times New Roman" w:hAnsi="Times New Roman"/>
          <w:sz w:val="28"/>
          <w:szCs w:val="28"/>
        </w:rPr>
        <w:t>«</w:t>
      </w:r>
      <w:r w:rsidRPr="000C3A5B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0C3A5B">
        <w:rPr>
          <w:rFonts w:ascii="Times New Roman" w:hAnsi="Times New Roman"/>
          <w:sz w:val="28"/>
          <w:szCs w:val="28"/>
        </w:rPr>
        <w:t xml:space="preserve"> (с </w:t>
      </w:r>
      <w:proofErr w:type="spellStart"/>
      <w:r w:rsidRPr="000C3A5B">
        <w:rPr>
          <w:rFonts w:ascii="Times New Roman" w:hAnsi="Times New Roman"/>
          <w:sz w:val="28"/>
          <w:szCs w:val="28"/>
        </w:rPr>
        <w:t>изм</w:t>
      </w:r>
      <w:proofErr w:type="spellEnd"/>
      <w:r w:rsidRPr="000C3A5B">
        <w:rPr>
          <w:rFonts w:ascii="Times New Roman" w:hAnsi="Times New Roman"/>
          <w:sz w:val="28"/>
          <w:szCs w:val="28"/>
        </w:rPr>
        <w:t>. и доп., вступ. в силу с 01.08.2020);</w:t>
      </w:r>
    </w:p>
    <w:p w:rsidR="009B317C" w:rsidRPr="000C3A5B" w:rsidRDefault="009B317C" w:rsidP="009B31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5B">
        <w:rPr>
          <w:rFonts w:ascii="Times New Roman" w:hAnsi="Times New Roman"/>
          <w:sz w:val="28"/>
          <w:szCs w:val="28"/>
        </w:rPr>
        <w:t>Концепция развития дополнительного образования детей до 2020 (Распоряжение Правительства РФ от 24 апреля 2015 г. № 729-р);</w:t>
      </w:r>
    </w:p>
    <w:p w:rsidR="009B317C" w:rsidRPr="000C3A5B" w:rsidRDefault="009B317C" w:rsidP="009B31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5B">
        <w:rPr>
          <w:rFonts w:ascii="Times New Roman" w:hAnsi="Times New Roman"/>
          <w:sz w:val="28"/>
          <w:szCs w:val="28"/>
        </w:rPr>
        <w:t xml:space="preserve">Постановление Главного государственного санитарного врача РФ от </w:t>
      </w:r>
      <w:r w:rsidRPr="000C3A5B">
        <w:rPr>
          <w:rFonts w:ascii="Times New Roman" w:hAnsi="Times New Roman"/>
          <w:sz w:val="28"/>
          <w:szCs w:val="28"/>
          <w:highlight w:val="white"/>
        </w:rPr>
        <w:t>28 сентября 2020 года № 28</w:t>
      </w:r>
      <w:r w:rsidRPr="000C3A5B">
        <w:rPr>
          <w:rFonts w:ascii="Roboto" w:eastAsia="Roboto" w:hAnsi="Roboto" w:cs="Roboto"/>
          <w:sz w:val="21"/>
          <w:szCs w:val="21"/>
          <w:highlight w:val="white"/>
        </w:rPr>
        <w:t xml:space="preserve"> </w:t>
      </w:r>
      <w:r w:rsidRPr="000C3A5B">
        <w:rPr>
          <w:rFonts w:ascii="Times New Roman" w:hAnsi="Times New Roman"/>
          <w:sz w:val="28"/>
          <w:szCs w:val="28"/>
        </w:rPr>
        <w:t xml:space="preserve">«Об утверждении </w:t>
      </w:r>
      <w:proofErr w:type="spellStart"/>
      <w:r w:rsidRPr="000C3A5B">
        <w:rPr>
          <w:rFonts w:ascii="Times New Roman" w:hAnsi="Times New Roman"/>
          <w:sz w:val="28"/>
          <w:szCs w:val="28"/>
        </w:rPr>
        <w:t>СанПиН</w:t>
      </w:r>
      <w:proofErr w:type="spellEnd"/>
      <w:r w:rsidRPr="000C3A5B">
        <w:rPr>
          <w:rFonts w:ascii="Times New Roman" w:hAnsi="Times New Roman"/>
          <w:sz w:val="28"/>
          <w:szCs w:val="28"/>
        </w:rPr>
        <w:t xml:space="preserve">  2.4.3648-20 </w:t>
      </w:r>
      <w:r>
        <w:rPr>
          <w:rFonts w:ascii="Times New Roman" w:hAnsi="Times New Roman"/>
          <w:sz w:val="28"/>
          <w:szCs w:val="28"/>
        </w:rPr>
        <w:t>«</w:t>
      </w:r>
      <w:r w:rsidRPr="000C3A5B">
        <w:rPr>
          <w:rFonts w:ascii="Times New Roman" w:hAnsi="Times New Roman"/>
          <w:sz w:val="28"/>
          <w:szCs w:val="28"/>
        </w:rPr>
        <w:t>Санитарно-эпидемиологические требования к организациям воспитания и обучения, отдыха и оздоровления детей и молодежи</w:t>
      </w:r>
      <w:r>
        <w:rPr>
          <w:rFonts w:ascii="Times New Roman" w:hAnsi="Times New Roman"/>
          <w:sz w:val="28"/>
          <w:szCs w:val="28"/>
        </w:rPr>
        <w:t>»</w:t>
      </w:r>
      <w:r w:rsidRPr="000C3A5B">
        <w:rPr>
          <w:rFonts w:ascii="Times New Roman" w:hAnsi="Times New Roman"/>
          <w:sz w:val="28"/>
          <w:szCs w:val="28"/>
        </w:rPr>
        <w:t xml:space="preserve">; </w:t>
      </w:r>
    </w:p>
    <w:p w:rsidR="009B317C" w:rsidRPr="000C3A5B" w:rsidRDefault="009B317C" w:rsidP="009B31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5B">
        <w:rPr>
          <w:rFonts w:ascii="Times New Roman" w:hAnsi="Times New Roman"/>
          <w:sz w:val="28"/>
          <w:szCs w:val="28"/>
        </w:rPr>
        <w:t>Приказ Министерства просвещения Российской Федерации от 30 сентября 2020 г. №533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№196»;</w:t>
      </w:r>
    </w:p>
    <w:p w:rsidR="009B317C" w:rsidRPr="000C3A5B" w:rsidRDefault="009B317C" w:rsidP="009B31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5B">
        <w:rPr>
          <w:rFonts w:ascii="Times New Roman" w:hAnsi="Times New Roman"/>
          <w:sz w:val="28"/>
          <w:szCs w:val="28"/>
          <w:highlight w:val="white"/>
        </w:rPr>
        <w:t xml:space="preserve">Приказ Министерства просвещения РФ № от 09 ноября 2018 года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9B317C" w:rsidRPr="000C3A5B" w:rsidRDefault="009B317C" w:rsidP="009B31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C3A5B">
        <w:rPr>
          <w:rFonts w:ascii="Times New Roman" w:hAnsi="Times New Roman"/>
          <w:sz w:val="28"/>
          <w:szCs w:val="28"/>
        </w:rPr>
        <w:t>Приказ Министерства образования и науки России от 09.01.2014 №2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9B317C" w:rsidRPr="000C3A5B" w:rsidRDefault="009B317C" w:rsidP="009B31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_Hlk65485802"/>
      <w:r w:rsidRPr="000C3A5B">
        <w:rPr>
          <w:rFonts w:ascii="Times New Roman" w:hAnsi="Times New Roman"/>
          <w:sz w:val="28"/>
          <w:szCs w:val="28"/>
          <w:highlight w:val="white"/>
        </w:rPr>
        <w:t xml:space="preserve">Письмо Министерства образования и науки РФ от 18.11.2015 № 09-3242 «О направлении методических рекомендаций по проектированию дополнительных </w:t>
      </w:r>
      <w:proofErr w:type="spellStart"/>
      <w:r w:rsidRPr="000C3A5B">
        <w:rPr>
          <w:rFonts w:ascii="Times New Roman" w:hAnsi="Times New Roman"/>
          <w:sz w:val="28"/>
          <w:szCs w:val="28"/>
          <w:highlight w:val="white"/>
        </w:rPr>
        <w:t>общеразвивающих</w:t>
      </w:r>
      <w:proofErr w:type="spellEnd"/>
      <w:r w:rsidRPr="000C3A5B">
        <w:rPr>
          <w:rFonts w:ascii="Times New Roman" w:hAnsi="Times New Roman"/>
          <w:sz w:val="28"/>
          <w:szCs w:val="28"/>
          <w:highlight w:val="white"/>
        </w:rPr>
        <w:t xml:space="preserve"> программ (включая </w:t>
      </w:r>
      <w:proofErr w:type="spellStart"/>
      <w:r w:rsidRPr="000C3A5B">
        <w:rPr>
          <w:rFonts w:ascii="Times New Roman" w:hAnsi="Times New Roman"/>
          <w:sz w:val="28"/>
          <w:szCs w:val="28"/>
          <w:highlight w:val="white"/>
        </w:rPr>
        <w:t>разноуровневые</w:t>
      </w:r>
      <w:proofErr w:type="spellEnd"/>
      <w:r w:rsidRPr="000C3A5B">
        <w:rPr>
          <w:rFonts w:ascii="Times New Roman" w:hAnsi="Times New Roman"/>
          <w:sz w:val="28"/>
          <w:szCs w:val="28"/>
          <w:highlight w:val="white"/>
        </w:rPr>
        <w:t xml:space="preserve"> программы) разработанные </w:t>
      </w:r>
      <w:proofErr w:type="spellStart"/>
      <w:r w:rsidRPr="000C3A5B">
        <w:rPr>
          <w:rFonts w:ascii="Times New Roman" w:hAnsi="Times New Roman"/>
          <w:sz w:val="28"/>
          <w:szCs w:val="28"/>
          <w:highlight w:val="white"/>
        </w:rPr>
        <w:t>Минобрнауки</w:t>
      </w:r>
      <w:proofErr w:type="spellEnd"/>
      <w:r w:rsidRPr="000C3A5B">
        <w:rPr>
          <w:rFonts w:ascii="Times New Roman" w:hAnsi="Times New Roman"/>
          <w:sz w:val="28"/>
          <w:szCs w:val="28"/>
          <w:highlight w:val="white"/>
        </w:rPr>
        <w:t xml:space="preserve"> России совместно с ГАОУ </w:t>
      </w:r>
      <w:proofErr w:type="gramStart"/>
      <w:r w:rsidRPr="000C3A5B">
        <w:rPr>
          <w:rFonts w:ascii="Times New Roman" w:hAnsi="Times New Roman"/>
          <w:sz w:val="28"/>
          <w:szCs w:val="28"/>
          <w:highlight w:val="white"/>
        </w:rPr>
        <w:t>ВО</w:t>
      </w:r>
      <w:proofErr w:type="gramEnd"/>
      <w:r w:rsidRPr="000C3A5B">
        <w:rPr>
          <w:rFonts w:ascii="Times New Roman" w:hAnsi="Times New Roman"/>
          <w:sz w:val="28"/>
          <w:szCs w:val="28"/>
          <w:highlight w:val="white"/>
        </w:rPr>
        <w:t xml:space="preserve"> «Московский государственный педагогический университет», ФГАУ «Федеральный институт развития образования», АНО ДПО «Открытое образование»;</w:t>
      </w:r>
    </w:p>
    <w:bookmarkEnd w:id="0"/>
    <w:p w:rsidR="009B317C" w:rsidRPr="000C3A5B" w:rsidRDefault="009B317C" w:rsidP="009B31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0C3A5B">
        <w:rPr>
          <w:rFonts w:ascii="Times New Roman" w:hAnsi="Times New Roman"/>
          <w:sz w:val="28"/>
          <w:szCs w:val="28"/>
          <w:highlight w:val="white"/>
        </w:rPr>
        <w:t>Письмо Министерства образования и науки РФ от 28.08.2015 г. № АК-2563/05 «О методических рекомендациях по организации образовательной деятельности с использованием сетевых форм реализации образовательных программ»</w:t>
      </w:r>
      <w:r>
        <w:rPr>
          <w:rFonts w:ascii="Times New Roman" w:hAnsi="Times New Roman"/>
          <w:sz w:val="28"/>
          <w:szCs w:val="28"/>
          <w:highlight w:val="white"/>
        </w:rPr>
        <w:t>;</w:t>
      </w:r>
    </w:p>
    <w:p w:rsidR="009B317C" w:rsidRPr="000C3A5B" w:rsidRDefault="009B317C" w:rsidP="009B31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0C3A5B">
        <w:rPr>
          <w:rFonts w:ascii="Times New Roman" w:hAnsi="Times New Roman"/>
          <w:sz w:val="28"/>
          <w:szCs w:val="28"/>
          <w:highlight w:val="white"/>
        </w:rPr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0C3A5B">
        <w:rPr>
          <w:rFonts w:ascii="Times New Roman" w:hAnsi="Times New Roman"/>
          <w:sz w:val="28"/>
          <w:szCs w:val="28"/>
          <w:highlight w:val="white"/>
        </w:rPr>
        <w:t>модели развития региональных систем дополнительного образования детей</w:t>
      </w:r>
      <w:proofErr w:type="gramEnd"/>
      <w:r w:rsidRPr="000C3A5B">
        <w:rPr>
          <w:rFonts w:ascii="Times New Roman" w:hAnsi="Times New Roman"/>
          <w:sz w:val="28"/>
          <w:szCs w:val="28"/>
          <w:highlight w:val="white"/>
        </w:rPr>
        <w:t>»;</w:t>
      </w:r>
    </w:p>
    <w:p w:rsidR="009B317C" w:rsidRPr="000C3A5B" w:rsidRDefault="009B317C" w:rsidP="009B317C">
      <w:pPr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highlight w:val="white"/>
        </w:rPr>
      </w:pPr>
      <w:r w:rsidRPr="000C3A5B">
        <w:rPr>
          <w:rFonts w:ascii="Times New Roman" w:hAnsi="Times New Roman"/>
          <w:sz w:val="28"/>
          <w:szCs w:val="28"/>
          <w:highlight w:val="white"/>
        </w:rPr>
        <w:t xml:space="preserve"> Стратегия развития воспитания в Российской Федерации до 2025 года, утвержденная распоряжением Правительства РФ от 29.05.2015 г. № 996-р.</w:t>
      </w:r>
    </w:p>
    <w:p w:rsidR="009B317C" w:rsidRPr="000C3A5B" w:rsidRDefault="009B317C" w:rsidP="009B317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A34774" w:rsidRPr="00BA0ECD" w:rsidRDefault="00A34774" w:rsidP="00BA0ECD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  <w:highlight w:val="yellow"/>
        </w:rPr>
      </w:pPr>
      <w:r w:rsidRPr="00BA0ECD">
        <w:rPr>
          <w:rFonts w:ascii="Times New Roman" w:hAnsi="Times New Roman"/>
          <w:spacing w:val="-8"/>
          <w:sz w:val="28"/>
          <w:szCs w:val="28"/>
        </w:rPr>
        <w:t xml:space="preserve">Программа </w:t>
      </w:r>
      <w:r w:rsidRPr="00522546">
        <w:rPr>
          <w:rFonts w:ascii="Times New Roman" w:hAnsi="Times New Roman"/>
          <w:spacing w:val="-8"/>
          <w:sz w:val="28"/>
          <w:szCs w:val="28"/>
        </w:rPr>
        <w:t xml:space="preserve">рассчитана </w:t>
      </w:r>
      <w:proofErr w:type="gramStart"/>
      <w:r w:rsidRPr="00522546">
        <w:rPr>
          <w:rFonts w:ascii="Times New Roman" w:hAnsi="Times New Roman"/>
          <w:spacing w:val="-8"/>
          <w:sz w:val="28"/>
          <w:szCs w:val="28"/>
        </w:rPr>
        <w:t>на</w:t>
      </w:r>
      <w:proofErr w:type="gramEnd"/>
      <w:r w:rsidR="00522546" w:rsidRPr="00522546">
        <w:rPr>
          <w:rFonts w:ascii="Times New Roman" w:hAnsi="Times New Roman"/>
          <w:spacing w:val="-8"/>
          <w:sz w:val="28"/>
          <w:szCs w:val="28"/>
        </w:rPr>
        <w:t xml:space="preserve">  обучающихся  1,2,3,4 классов.</w:t>
      </w:r>
      <w:r w:rsidRPr="00522546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72052A" w:rsidRPr="00BA0ECD" w:rsidRDefault="00A34774" w:rsidP="00BA0ECD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BA0ECD">
        <w:rPr>
          <w:rFonts w:ascii="Times New Roman" w:hAnsi="Times New Roman"/>
          <w:spacing w:val="-8"/>
          <w:sz w:val="28"/>
          <w:szCs w:val="28"/>
          <w:highlight w:val="yellow"/>
        </w:rPr>
        <w:t xml:space="preserve">   </w:t>
      </w:r>
      <w:r w:rsidR="0072052A" w:rsidRPr="00BA0ECD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9B317C" w:rsidRDefault="009B317C" w:rsidP="00BA0ECD">
      <w:pPr>
        <w:spacing w:before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B317C" w:rsidRDefault="009B317C" w:rsidP="00BA0ECD">
      <w:pPr>
        <w:spacing w:before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34774" w:rsidRPr="00BA0ECD" w:rsidRDefault="00A34774" w:rsidP="00BA0ECD">
      <w:pPr>
        <w:spacing w:before="1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A0ECD">
        <w:rPr>
          <w:rFonts w:ascii="Times New Roman" w:hAnsi="Times New Roman"/>
          <w:b/>
          <w:sz w:val="28"/>
          <w:szCs w:val="28"/>
        </w:rPr>
        <w:lastRenderedPageBreak/>
        <w:t>Актуальность:</w:t>
      </w:r>
    </w:p>
    <w:p w:rsidR="00A34774" w:rsidRPr="00BA0ECD" w:rsidRDefault="00A54FC1" w:rsidP="00BA0E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A34774" w:rsidRPr="00BA0ECD">
        <w:rPr>
          <w:rFonts w:ascii="Times New Roman" w:hAnsi="Times New Roman"/>
          <w:sz w:val="28"/>
          <w:szCs w:val="28"/>
        </w:rPr>
        <w:t>Необходимость создания условий для непрерывного обучения участников дорожного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движения, начиная с младшего школьного возраста, диктуется условиями бурного роста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современного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автомобильного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транспорта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и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увеличением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интенсивности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движения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на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автодорогах.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Среда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обитания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ребенка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перенасыщена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риском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и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опасностями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="00A34774" w:rsidRPr="00BA0ECD">
        <w:rPr>
          <w:rFonts w:ascii="Times New Roman" w:hAnsi="Times New Roman"/>
          <w:sz w:val="28"/>
          <w:szCs w:val="28"/>
        </w:rPr>
        <w:t>дорожн</w:t>
      </w:r>
      <w:proofErr w:type="gramStart"/>
      <w:r w:rsidR="00A34774" w:rsidRPr="00BA0ECD">
        <w:rPr>
          <w:rFonts w:ascii="Times New Roman" w:hAnsi="Times New Roman"/>
          <w:sz w:val="28"/>
          <w:szCs w:val="28"/>
        </w:rPr>
        <w:t>о</w:t>
      </w:r>
      <w:proofErr w:type="spellEnd"/>
      <w:r w:rsidR="00A34774" w:rsidRPr="00BA0ECD">
        <w:rPr>
          <w:rFonts w:ascii="Times New Roman" w:hAnsi="Times New Roman"/>
          <w:sz w:val="28"/>
          <w:szCs w:val="28"/>
        </w:rPr>
        <w:t>-</w:t>
      </w:r>
      <w:proofErr w:type="gramEnd"/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транспортных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происшествий.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Практически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с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порога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дома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он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становится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участником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дорожного</w:t>
      </w:r>
      <w:r w:rsidR="00A34774" w:rsidRPr="00BA0EC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движения,</w:t>
      </w:r>
      <w:r w:rsidR="00A34774" w:rsidRPr="00BA0ECD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так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как и дворы</w:t>
      </w:r>
      <w:r w:rsidR="00A34774" w:rsidRPr="00BA0EC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стали,</w:t>
      </w:r>
      <w:r w:rsidR="00A34774" w:rsidRPr="00BA0EC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объектами</w:t>
      </w:r>
      <w:r w:rsidR="00A34774"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дорожного</w:t>
      </w:r>
      <w:r w:rsidR="00A34774" w:rsidRPr="00BA0ECD">
        <w:rPr>
          <w:rFonts w:ascii="Times New Roman" w:hAnsi="Times New Roman"/>
          <w:spacing w:val="-1"/>
          <w:sz w:val="28"/>
          <w:szCs w:val="28"/>
        </w:rPr>
        <w:t xml:space="preserve"> </w:t>
      </w:r>
      <w:r w:rsidR="00A34774" w:rsidRPr="00BA0ECD">
        <w:rPr>
          <w:rFonts w:ascii="Times New Roman" w:hAnsi="Times New Roman"/>
          <w:sz w:val="28"/>
          <w:szCs w:val="28"/>
        </w:rPr>
        <w:t>движения.</w:t>
      </w:r>
    </w:p>
    <w:p w:rsidR="0072052A" w:rsidRPr="00BA0ECD" w:rsidRDefault="00A34774" w:rsidP="00BA0ECD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BA0ECD">
        <w:rPr>
          <w:rFonts w:ascii="Times New Roman" w:hAnsi="Times New Roman"/>
          <w:sz w:val="28"/>
          <w:szCs w:val="28"/>
        </w:rPr>
        <w:t>Всем известно, какую опасность для детей представляет сегодня дорога. Только на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дорогах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России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ежегодно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попадают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в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беду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более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30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тысяч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человек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и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среди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них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значительное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число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составляют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дети.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Одна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из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причин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такого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явления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—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proofErr w:type="spellStart"/>
      <w:r w:rsidRPr="00BA0ECD">
        <w:rPr>
          <w:rFonts w:ascii="Times New Roman" w:hAnsi="Times New Roman"/>
          <w:sz w:val="28"/>
          <w:szCs w:val="28"/>
        </w:rPr>
        <w:t>несформированность</w:t>
      </w:r>
      <w:proofErr w:type="spellEnd"/>
      <w:r w:rsidRPr="00BA0ECD">
        <w:rPr>
          <w:rFonts w:ascii="Times New Roman" w:hAnsi="Times New Roman"/>
          <w:sz w:val="28"/>
          <w:szCs w:val="28"/>
        </w:rPr>
        <w:t xml:space="preserve"> элементарной культуры поведения в условиях дорожного движения,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неподготовленность детей к самостоятельному безопасному передвижению по улицам и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дорогам. Становится, очевидно, что семья в одиночку не может справиться с решением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этих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задач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воспитания.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Все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это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определяет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необходимость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введения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данного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курса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в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начальной</w:t>
      </w:r>
      <w:r w:rsidRPr="00BA0ECD">
        <w:rPr>
          <w:rFonts w:ascii="Times New Roman" w:hAnsi="Times New Roman"/>
          <w:spacing w:val="1"/>
          <w:sz w:val="28"/>
          <w:szCs w:val="28"/>
        </w:rPr>
        <w:t xml:space="preserve"> </w:t>
      </w:r>
      <w:r w:rsidRPr="00BA0ECD">
        <w:rPr>
          <w:rFonts w:ascii="Times New Roman" w:hAnsi="Times New Roman"/>
          <w:sz w:val="28"/>
          <w:szCs w:val="28"/>
        </w:rPr>
        <w:t>школе.</w:t>
      </w:r>
      <w:r w:rsidR="00BA0ECD" w:rsidRPr="00BA0ECD">
        <w:rPr>
          <w:rFonts w:ascii="Times New Roman" w:hAnsi="Times New Roman"/>
          <w:sz w:val="28"/>
          <w:szCs w:val="28"/>
        </w:rPr>
        <w:t xml:space="preserve"> </w:t>
      </w:r>
      <w:r w:rsidR="0072052A" w:rsidRPr="00BA0ECD">
        <w:rPr>
          <w:rFonts w:ascii="Times New Roman" w:hAnsi="Times New Roman"/>
          <w:spacing w:val="-8"/>
          <w:sz w:val="28"/>
          <w:szCs w:val="28"/>
        </w:rPr>
        <w:t xml:space="preserve"> Чем раньше и чем больше дети узнают о дорожном движении, о том, что и как обеспечивает его безопасность, тем больше гарантия того, что участие в нём будет осознанным. Для этого важно приобщить учащихся начальных классов к среде обитания современного человека, помогать сознательно, определять своё место в этой среде, а также изучить существующие правила поведения пешехода как одного из участников дорожного движения. Такое изучение возможно только на основе систематического изучения правил, осознанного усвоения, постоянного наращивания количества изученного материала в соответствии с возрастными возможностями обучающихся. </w:t>
      </w:r>
    </w:p>
    <w:p w:rsidR="0072052A" w:rsidRPr="00BA0ECD" w:rsidRDefault="0072052A" w:rsidP="00BA0ECD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BA0ECD">
        <w:rPr>
          <w:rFonts w:ascii="Times New Roman" w:hAnsi="Times New Roman"/>
          <w:spacing w:val="-8"/>
          <w:sz w:val="28"/>
          <w:szCs w:val="28"/>
        </w:rPr>
        <w:t xml:space="preserve">     </w:t>
      </w:r>
      <w:r w:rsidR="00A54FC1">
        <w:rPr>
          <w:rFonts w:ascii="Times New Roman" w:hAnsi="Times New Roman"/>
          <w:spacing w:val="-8"/>
          <w:sz w:val="28"/>
          <w:szCs w:val="28"/>
        </w:rPr>
        <w:t xml:space="preserve">  </w:t>
      </w:r>
      <w:r w:rsidRPr="00BA0ECD">
        <w:rPr>
          <w:rFonts w:ascii="Times New Roman" w:hAnsi="Times New Roman"/>
          <w:spacing w:val="-8"/>
          <w:sz w:val="28"/>
          <w:szCs w:val="28"/>
        </w:rPr>
        <w:t xml:space="preserve"> Программа составлена на 68 часов, 2 часа в неделю для каждого класса</w:t>
      </w:r>
      <w:r w:rsidR="00522546">
        <w:rPr>
          <w:rFonts w:ascii="Times New Roman" w:hAnsi="Times New Roman"/>
          <w:spacing w:val="-8"/>
          <w:sz w:val="28"/>
          <w:szCs w:val="28"/>
        </w:rPr>
        <w:t>.</w:t>
      </w:r>
    </w:p>
    <w:p w:rsidR="0072052A" w:rsidRPr="00BA0ECD" w:rsidRDefault="0072052A" w:rsidP="00BA0ECD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BA0ECD">
        <w:rPr>
          <w:rFonts w:ascii="Times New Roman" w:hAnsi="Times New Roman"/>
          <w:spacing w:val="-8"/>
          <w:sz w:val="28"/>
          <w:szCs w:val="28"/>
        </w:rPr>
        <w:t xml:space="preserve">       Содержание программы включает знакомство с правилами ДД и способами оказания медицинской помощи при получении травм</w:t>
      </w:r>
      <w:r w:rsidR="00BA0ECD">
        <w:rPr>
          <w:rFonts w:ascii="Times New Roman" w:hAnsi="Times New Roman"/>
          <w:spacing w:val="-8"/>
          <w:sz w:val="28"/>
          <w:szCs w:val="28"/>
        </w:rPr>
        <w:t>.</w:t>
      </w:r>
      <w:r w:rsidRPr="00BA0ECD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BE6582" w:rsidRDefault="00BE6582" w:rsidP="00BA0ECD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bookmarkStart w:id="1" w:name="OLE_LINK1"/>
      <w:bookmarkStart w:id="2" w:name="OLE_LINK2"/>
    </w:p>
    <w:p w:rsidR="00BA0ECD" w:rsidRDefault="00BA0ECD" w:rsidP="00BA0ECD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BA0ECD">
        <w:rPr>
          <w:rFonts w:ascii="Times New Roman" w:eastAsia="Calibri" w:hAnsi="Times New Roman"/>
          <w:b/>
          <w:sz w:val="24"/>
          <w:szCs w:val="24"/>
          <w:lang w:eastAsia="en-US"/>
        </w:rPr>
        <w:t>Сроки реализации программы</w:t>
      </w:r>
    </w:p>
    <w:p w:rsidR="00BA0ECD" w:rsidRPr="00BA0ECD" w:rsidRDefault="00BA0ECD" w:rsidP="00BA0ECD">
      <w:pPr>
        <w:spacing w:after="0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</w:p>
    <w:bookmarkEnd w:id="1"/>
    <w:bookmarkEnd w:id="2"/>
    <w:p w:rsidR="00BA0ECD" w:rsidRPr="002E27F1" w:rsidRDefault="00BA0ECD" w:rsidP="00BA0EC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522546">
        <w:rPr>
          <w:rFonts w:ascii="Times New Roman" w:eastAsia="Calibri" w:hAnsi="Times New Roman"/>
          <w:sz w:val="24"/>
          <w:szCs w:val="24"/>
          <w:lang w:eastAsia="en-US"/>
        </w:rPr>
        <w:t>Программа кр</w:t>
      </w:r>
      <w:r w:rsidR="00522546" w:rsidRPr="00522546">
        <w:rPr>
          <w:rFonts w:ascii="Times New Roman" w:eastAsia="Calibri" w:hAnsi="Times New Roman"/>
          <w:sz w:val="24"/>
          <w:szCs w:val="24"/>
          <w:lang w:eastAsia="en-US"/>
        </w:rPr>
        <w:t xml:space="preserve">ужка  ЮИД </w:t>
      </w:r>
      <w:r w:rsidRPr="00522546">
        <w:rPr>
          <w:rFonts w:ascii="Times New Roman" w:eastAsia="Calibri" w:hAnsi="Times New Roman"/>
          <w:sz w:val="24"/>
          <w:szCs w:val="24"/>
          <w:lang w:eastAsia="en-US"/>
        </w:rPr>
        <w:t xml:space="preserve"> рассчитана на 4 года, предназначена для  детей в возрасте от 7 до 11 лет.</w:t>
      </w:r>
    </w:p>
    <w:p w:rsidR="00BA0ECD" w:rsidRPr="002E27F1" w:rsidRDefault="00BA0ECD" w:rsidP="00BA0ECD">
      <w:pPr>
        <w:spacing w:after="0"/>
        <w:ind w:firstLine="708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2E27F1">
        <w:rPr>
          <w:rFonts w:ascii="Times New Roman" w:eastAsia="Calibri" w:hAnsi="Times New Roman"/>
          <w:b/>
          <w:sz w:val="24"/>
          <w:szCs w:val="24"/>
          <w:lang w:eastAsia="en-US"/>
        </w:rPr>
        <w:t>Общее количество часов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– </w:t>
      </w:r>
      <w:r>
        <w:rPr>
          <w:rFonts w:ascii="Times New Roman" w:eastAsia="Calibri" w:hAnsi="Times New Roman"/>
          <w:sz w:val="24"/>
          <w:szCs w:val="24"/>
          <w:lang w:eastAsia="en-US"/>
        </w:rPr>
        <w:t>27</w:t>
      </w:r>
      <w:r w:rsidR="00B54691">
        <w:rPr>
          <w:rFonts w:ascii="Times New Roman" w:eastAsia="Calibri" w:hAnsi="Times New Roman"/>
          <w:sz w:val="24"/>
          <w:szCs w:val="24"/>
          <w:lang w:eastAsia="en-US"/>
        </w:rPr>
        <w:t>0</w:t>
      </w:r>
      <w:r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2E27F1">
        <w:rPr>
          <w:rFonts w:ascii="Times New Roman" w:eastAsia="Calibri" w:hAnsi="Times New Roman"/>
          <w:sz w:val="24"/>
          <w:szCs w:val="24"/>
          <w:lang w:eastAsia="en-US"/>
        </w:rPr>
        <w:t xml:space="preserve"> ч.</w:t>
      </w:r>
    </w:p>
    <w:p w:rsidR="00BA0ECD" w:rsidRPr="00A54FC1" w:rsidRDefault="00BA0ECD" w:rsidP="00BA0EC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4FC1">
        <w:rPr>
          <w:rFonts w:ascii="Times New Roman" w:eastAsia="Calibri" w:hAnsi="Times New Roman"/>
          <w:sz w:val="24"/>
          <w:szCs w:val="24"/>
          <w:lang w:eastAsia="en-US"/>
        </w:rPr>
        <w:t>Количество часов в год (1 класс) – 6</w:t>
      </w:r>
      <w:r w:rsidR="00B54691">
        <w:rPr>
          <w:rFonts w:ascii="Times New Roman" w:eastAsia="Calibri" w:hAnsi="Times New Roman"/>
          <w:sz w:val="24"/>
          <w:szCs w:val="24"/>
          <w:lang w:eastAsia="en-US"/>
        </w:rPr>
        <w:t>6</w:t>
      </w:r>
      <w:r w:rsidRPr="00A54FC1">
        <w:rPr>
          <w:rFonts w:ascii="Times New Roman" w:eastAsia="Calibri" w:hAnsi="Times New Roman"/>
          <w:sz w:val="24"/>
          <w:szCs w:val="24"/>
          <w:lang w:eastAsia="en-US"/>
        </w:rPr>
        <w:t xml:space="preserve"> ч.</w:t>
      </w:r>
    </w:p>
    <w:p w:rsidR="00BA0ECD" w:rsidRPr="00A54FC1" w:rsidRDefault="00BA0ECD" w:rsidP="00BA0EC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4FC1">
        <w:rPr>
          <w:rFonts w:ascii="Times New Roman" w:eastAsia="Calibri" w:hAnsi="Times New Roman"/>
          <w:sz w:val="24"/>
          <w:szCs w:val="24"/>
          <w:lang w:eastAsia="en-US"/>
        </w:rPr>
        <w:t>Количество часов в год (2 класс) – 68 ч.</w:t>
      </w:r>
    </w:p>
    <w:p w:rsidR="00BA0ECD" w:rsidRPr="00A54FC1" w:rsidRDefault="00BA0ECD" w:rsidP="00BA0EC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4FC1">
        <w:rPr>
          <w:rFonts w:ascii="Times New Roman" w:eastAsia="Calibri" w:hAnsi="Times New Roman"/>
          <w:sz w:val="24"/>
          <w:szCs w:val="24"/>
          <w:lang w:eastAsia="en-US"/>
        </w:rPr>
        <w:t>Количество часов в год (3 класс) – 68 ч.</w:t>
      </w:r>
    </w:p>
    <w:p w:rsidR="00BA0ECD" w:rsidRPr="00A54FC1" w:rsidRDefault="00BA0ECD" w:rsidP="00BA0EC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A54FC1">
        <w:rPr>
          <w:rFonts w:ascii="Times New Roman" w:eastAsia="Calibri" w:hAnsi="Times New Roman"/>
          <w:sz w:val="24"/>
          <w:szCs w:val="24"/>
          <w:lang w:eastAsia="en-US"/>
        </w:rPr>
        <w:t>Количество часов в год (4 класс) – 68 ч.</w:t>
      </w:r>
    </w:p>
    <w:p w:rsidR="00BA0ECD" w:rsidRPr="00A54FC1" w:rsidRDefault="00BA0ECD" w:rsidP="00BA0ECD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CF2499">
        <w:rPr>
          <w:rFonts w:ascii="Times New Roman" w:eastAsia="Calibri" w:hAnsi="Times New Roman"/>
          <w:sz w:val="24"/>
          <w:szCs w:val="24"/>
          <w:lang w:eastAsia="en-US"/>
        </w:rPr>
        <w:t>Недельная нагрузка -  2 часа в неделю</w:t>
      </w:r>
    </w:p>
    <w:p w:rsidR="0072052A" w:rsidRPr="00BA0ECD" w:rsidRDefault="0072052A" w:rsidP="00BA0ECD">
      <w:pPr>
        <w:spacing w:after="0" w:line="240" w:lineRule="auto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046F30" w:rsidRPr="00046F30" w:rsidRDefault="00046F30" w:rsidP="00046F30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046F30">
        <w:rPr>
          <w:rFonts w:ascii="Times New Roman" w:hAnsi="Times New Roman"/>
          <w:spacing w:val="-8"/>
          <w:sz w:val="28"/>
          <w:szCs w:val="28"/>
        </w:rPr>
        <w:t xml:space="preserve">. </w:t>
      </w:r>
      <w:r w:rsidRPr="009302C8">
        <w:rPr>
          <w:rFonts w:ascii="Times New Roman" w:hAnsi="Times New Roman"/>
          <w:b/>
          <w:spacing w:val="-8"/>
          <w:sz w:val="28"/>
          <w:szCs w:val="28"/>
        </w:rPr>
        <w:t>Основная цель кружка</w:t>
      </w:r>
      <w:r w:rsidRPr="00046F30">
        <w:rPr>
          <w:rFonts w:ascii="Times New Roman" w:hAnsi="Times New Roman"/>
          <w:spacing w:val="-8"/>
          <w:sz w:val="28"/>
          <w:szCs w:val="28"/>
        </w:rPr>
        <w:t xml:space="preserve"> </w:t>
      </w:r>
      <w:r w:rsidR="00CF2499">
        <w:rPr>
          <w:rFonts w:ascii="Times New Roman" w:hAnsi="Times New Roman"/>
          <w:spacing w:val="-8"/>
          <w:sz w:val="28"/>
          <w:szCs w:val="28"/>
        </w:rPr>
        <w:t xml:space="preserve">  ЮИД </w:t>
      </w:r>
      <w:r w:rsidR="0094753B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46F30">
        <w:rPr>
          <w:rFonts w:ascii="Times New Roman" w:hAnsi="Times New Roman"/>
          <w:spacing w:val="-8"/>
          <w:sz w:val="28"/>
          <w:szCs w:val="28"/>
        </w:rPr>
        <w:t xml:space="preserve">- приобретение </w:t>
      </w:r>
      <w:proofErr w:type="gramStart"/>
      <w:r w:rsidR="00CF2499">
        <w:rPr>
          <w:rFonts w:ascii="Times New Roman" w:hAnsi="Times New Roman"/>
          <w:spacing w:val="-8"/>
          <w:sz w:val="28"/>
          <w:szCs w:val="28"/>
        </w:rPr>
        <w:t>обучающимися</w:t>
      </w:r>
      <w:proofErr w:type="gramEnd"/>
      <w:r w:rsidR="00CF2499">
        <w:rPr>
          <w:rFonts w:ascii="Times New Roman" w:hAnsi="Times New Roman"/>
          <w:spacing w:val="-8"/>
          <w:sz w:val="28"/>
          <w:szCs w:val="28"/>
        </w:rPr>
        <w:t xml:space="preserve"> </w:t>
      </w:r>
      <w:r w:rsidRPr="00046F30">
        <w:rPr>
          <w:rFonts w:ascii="Times New Roman" w:hAnsi="Times New Roman"/>
          <w:spacing w:val="-8"/>
          <w:sz w:val="28"/>
          <w:szCs w:val="28"/>
        </w:rPr>
        <w:t xml:space="preserve"> необходимого объёма представлений, знаний и навыков, позволяющих им безопасно вести себя в условиях дорожного движения, самостоятельно действовать при угрозе или возникновении опасной ситуации, решать посильные задачи по оказанию различной помощи, требующейся в таких ситуациях. </w:t>
      </w:r>
    </w:p>
    <w:p w:rsidR="00046F30" w:rsidRPr="00046F30" w:rsidRDefault="00046F30" w:rsidP="00046F30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 w:rsidRPr="00046F30">
        <w:rPr>
          <w:rFonts w:ascii="Times New Roman" w:hAnsi="Times New Roman"/>
          <w:spacing w:val="-8"/>
          <w:sz w:val="28"/>
          <w:szCs w:val="28"/>
        </w:rPr>
        <w:lastRenderedPageBreak/>
        <w:t xml:space="preserve">Задачами изучения ПДД и безопасного поведения детей на дорогах являются: </w:t>
      </w:r>
    </w:p>
    <w:p w:rsidR="00046F30" w:rsidRPr="00046F30" w:rsidRDefault="00046F30" w:rsidP="00046F30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046F30">
        <w:rPr>
          <w:rFonts w:ascii="Times New Roman" w:hAnsi="Times New Roman"/>
          <w:spacing w:val="-8"/>
          <w:sz w:val="28"/>
          <w:szCs w:val="28"/>
        </w:rPr>
        <w:tab/>
      </w:r>
      <w:r>
        <w:rPr>
          <w:rFonts w:ascii="Times New Roman" w:hAnsi="Times New Roman"/>
          <w:spacing w:val="-8"/>
          <w:sz w:val="28"/>
          <w:szCs w:val="28"/>
        </w:rPr>
        <w:t xml:space="preserve">- </w:t>
      </w:r>
      <w:r w:rsidRPr="00046F30">
        <w:rPr>
          <w:rFonts w:ascii="Times New Roman" w:hAnsi="Times New Roman"/>
          <w:spacing w:val="-8"/>
          <w:sz w:val="28"/>
          <w:szCs w:val="28"/>
        </w:rPr>
        <w:t xml:space="preserve">формирование системы знаний, умений и навыков, позволяющих детям младшего школьного возраста безопасно передвигаться в условиях дорожного движения; </w:t>
      </w:r>
    </w:p>
    <w:p w:rsidR="00046F30" w:rsidRPr="00046F30" w:rsidRDefault="00046F30" w:rsidP="00046F30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- </w:t>
      </w:r>
      <w:r w:rsidRPr="00046F30">
        <w:rPr>
          <w:rFonts w:ascii="Times New Roman" w:hAnsi="Times New Roman"/>
          <w:spacing w:val="-8"/>
          <w:sz w:val="28"/>
          <w:szCs w:val="28"/>
        </w:rPr>
        <w:t xml:space="preserve">формирование культуры поведения в общественном транспорте; </w:t>
      </w:r>
    </w:p>
    <w:p w:rsidR="0072052A" w:rsidRPr="00046F30" w:rsidRDefault="00046F30" w:rsidP="00046F30">
      <w:pPr>
        <w:spacing w:after="0" w:line="240" w:lineRule="auto"/>
        <w:ind w:firstLine="720"/>
        <w:jc w:val="both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- </w:t>
      </w:r>
      <w:r w:rsidRPr="00046F30">
        <w:rPr>
          <w:rFonts w:ascii="Times New Roman" w:hAnsi="Times New Roman"/>
          <w:spacing w:val="-8"/>
          <w:sz w:val="28"/>
          <w:szCs w:val="28"/>
        </w:rPr>
        <w:t xml:space="preserve">формирование </w:t>
      </w:r>
      <w:proofErr w:type="spellStart"/>
      <w:r w:rsidRPr="00046F30">
        <w:rPr>
          <w:rFonts w:ascii="Times New Roman" w:hAnsi="Times New Roman"/>
          <w:spacing w:val="-8"/>
          <w:sz w:val="28"/>
          <w:szCs w:val="28"/>
        </w:rPr>
        <w:t>мотивационно-поведенческой</w:t>
      </w:r>
      <w:proofErr w:type="spellEnd"/>
      <w:r w:rsidRPr="00046F30">
        <w:rPr>
          <w:rFonts w:ascii="Times New Roman" w:hAnsi="Times New Roman"/>
          <w:spacing w:val="-8"/>
          <w:sz w:val="28"/>
          <w:szCs w:val="28"/>
        </w:rPr>
        <w:t xml:space="preserve"> культуры ребёнка как основы безопасности в условиях общения с дорогой. </w:t>
      </w:r>
      <w:r w:rsidR="0072052A" w:rsidRPr="00046F30">
        <w:rPr>
          <w:rFonts w:ascii="Times New Roman" w:hAnsi="Times New Roman"/>
          <w:spacing w:val="-8"/>
          <w:sz w:val="28"/>
          <w:szCs w:val="28"/>
        </w:rPr>
        <w:t>Цель программы: формировать навыки дорожной безопасности младших школьников.</w:t>
      </w:r>
    </w:p>
    <w:p w:rsidR="0072052A" w:rsidRPr="00BA0ECD" w:rsidRDefault="0072052A" w:rsidP="00BA0ECD">
      <w:pPr>
        <w:spacing w:after="0" w:line="240" w:lineRule="auto"/>
        <w:jc w:val="both"/>
        <w:rPr>
          <w:rFonts w:ascii="Times New Roman" w:hAnsi="Times New Roman"/>
          <w:spacing w:val="-8"/>
          <w:sz w:val="28"/>
          <w:szCs w:val="28"/>
        </w:rPr>
      </w:pPr>
      <w:r w:rsidRPr="00BA0ECD">
        <w:rPr>
          <w:rFonts w:ascii="Times New Roman" w:hAnsi="Times New Roman"/>
          <w:spacing w:val="-8"/>
          <w:sz w:val="28"/>
          <w:szCs w:val="28"/>
        </w:rPr>
        <w:t xml:space="preserve">   </w:t>
      </w:r>
    </w:p>
    <w:p w:rsidR="00046F30" w:rsidRDefault="00046F30" w:rsidP="0072052A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BA0ECD" w:rsidRPr="00CF2499" w:rsidRDefault="00BA0ECD" w:rsidP="00CF2499">
      <w:pPr>
        <w:rPr>
          <w:rFonts w:ascii="Times New Roman" w:hAnsi="Times New Roman"/>
          <w:b/>
          <w:spacing w:val="-8"/>
          <w:sz w:val="28"/>
          <w:szCs w:val="28"/>
        </w:rPr>
      </w:pPr>
      <w:r w:rsidRPr="00CF2499">
        <w:rPr>
          <w:rFonts w:ascii="Times New Roman" w:hAnsi="Times New Roman"/>
          <w:b/>
          <w:spacing w:val="-8"/>
          <w:sz w:val="28"/>
          <w:szCs w:val="28"/>
        </w:rPr>
        <w:t>Содержание дополнительной образовательной программ</w:t>
      </w:r>
      <w:r w:rsidR="00CF2499">
        <w:rPr>
          <w:rFonts w:ascii="Times New Roman" w:hAnsi="Times New Roman"/>
          <w:b/>
          <w:spacing w:val="-8"/>
          <w:sz w:val="28"/>
          <w:szCs w:val="28"/>
        </w:rPr>
        <w:t>ы</w:t>
      </w:r>
      <w:r w:rsidR="00CF2499" w:rsidRPr="00CF2499">
        <w:rPr>
          <w:rFonts w:ascii="Times New Roman" w:hAnsi="Times New Roman"/>
          <w:b/>
          <w:spacing w:val="-8"/>
          <w:sz w:val="28"/>
          <w:szCs w:val="28"/>
        </w:rPr>
        <w:t xml:space="preserve"> </w:t>
      </w:r>
      <w:r w:rsidR="00CF2499">
        <w:rPr>
          <w:rFonts w:ascii="Times New Roman" w:hAnsi="Times New Roman"/>
          <w:b/>
          <w:spacing w:val="-8"/>
          <w:sz w:val="28"/>
          <w:szCs w:val="28"/>
        </w:rPr>
        <w:t xml:space="preserve"> кружка ЮИД</w:t>
      </w:r>
    </w:p>
    <w:p w:rsidR="00B46059" w:rsidRDefault="00B46059" w:rsidP="00046F30">
      <w:pPr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                                                                                                                                               </w:t>
      </w:r>
    </w:p>
    <w:p w:rsidR="00B46059" w:rsidRDefault="00B46059" w:rsidP="00B46059">
      <w:pPr>
        <w:spacing w:after="0" w:line="240" w:lineRule="auto"/>
        <w:ind w:left="709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                                                                           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b/>
          <w:bCs/>
          <w:sz w:val="26"/>
          <w:szCs w:val="26"/>
        </w:rPr>
        <w:t xml:space="preserve">1. Введение в образовательную программу курса.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b/>
          <w:bCs/>
          <w:sz w:val="26"/>
          <w:szCs w:val="26"/>
        </w:rPr>
        <w:t xml:space="preserve">Теория.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Цели, задачи кружка </w:t>
      </w:r>
      <w:r w:rsidR="00CF2499">
        <w:rPr>
          <w:sz w:val="26"/>
          <w:szCs w:val="26"/>
        </w:rPr>
        <w:t>ЮИД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b/>
          <w:bCs/>
          <w:sz w:val="26"/>
          <w:szCs w:val="26"/>
        </w:rPr>
        <w:t xml:space="preserve">Практика. </w:t>
      </w:r>
    </w:p>
    <w:p w:rsidR="00BA0ECD" w:rsidRDefault="00BA0ECD" w:rsidP="00BA0ECD">
      <w:pPr>
        <w:spacing w:after="0" w:line="240" w:lineRule="auto"/>
        <w:ind w:left="709"/>
        <w:rPr>
          <w:sz w:val="26"/>
          <w:szCs w:val="26"/>
        </w:rPr>
      </w:pPr>
      <w:r w:rsidRPr="00046F30">
        <w:rPr>
          <w:rFonts w:ascii="Times New Roman" w:hAnsi="Times New Roman"/>
          <w:sz w:val="26"/>
          <w:szCs w:val="26"/>
        </w:rPr>
        <w:t>Оформление уголка по безопасности ДД</w:t>
      </w:r>
      <w:r w:rsidRPr="00770130">
        <w:rPr>
          <w:sz w:val="26"/>
          <w:szCs w:val="26"/>
        </w:rPr>
        <w:t xml:space="preserve">. </w:t>
      </w:r>
    </w:p>
    <w:p w:rsidR="0072052A" w:rsidRDefault="00B46059" w:rsidP="00046F30">
      <w:pPr>
        <w:spacing w:after="0" w:line="240" w:lineRule="auto"/>
        <w:ind w:left="709"/>
        <w:rPr>
          <w:rFonts w:ascii="Times New Roman" w:hAnsi="Times New Roman"/>
          <w:spacing w:val="-8"/>
          <w:sz w:val="28"/>
          <w:szCs w:val="28"/>
        </w:rPr>
      </w:pPr>
      <w:r>
        <w:rPr>
          <w:rFonts w:ascii="Times New Roman" w:hAnsi="Times New Roman"/>
          <w:spacing w:val="-8"/>
          <w:sz w:val="28"/>
          <w:szCs w:val="28"/>
        </w:rPr>
        <w:t xml:space="preserve">                                                            </w:t>
      </w:r>
      <w:r w:rsidRPr="002E4AB7">
        <w:rPr>
          <w:rFonts w:ascii="Times New Roman" w:hAnsi="Times New Roman"/>
          <w:spacing w:val="-8"/>
          <w:sz w:val="28"/>
          <w:szCs w:val="28"/>
        </w:rPr>
        <w:t xml:space="preserve">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b/>
          <w:bCs/>
          <w:sz w:val="26"/>
          <w:szCs w:val="26"/>
        </w:rPr>
        <w:t xml:space="preserve">2. История правил дорожного движения.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b/>
          <w:bCs/>
          <w:sz w:val="26"/>
          <w:szCs w:val="26"/>
        </w:rPr>
        <w:t xml:space="preserve">Теория.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>Правила дорожного движени</w:t>
      </w:r>
      <w:proofErr w:type="gramStart"/>
      <w:r w:rsidRPr="00770130">
        <w:rPr>
          <w:sz w:val="26"/>
          <w:szCs w:val="26"/>
        </w:rPr>
        <w:t>я-</w:t>
      </w:r>
      <w:proofErr w:type="gramEnd"/>
      <w:r w:rsidRPr="00770130">
        <w:rPr>
          <w:sz w:val="26"/>
          <w:szCs w:val="26"/>
        </w:rPr>
        <w:t xml:space="preserve"> единый нормативный акт для водителей, пешеходов, пассажиров.</w:t>
      </w:r>
      <w:r w:rsidR="00A54FC1">
        <w:rPr>
          <w:sz w:val="26"/>
          <w:szCs w:val="26"/>
        </w:rPr>
        <w:t xml:space="preserve"> </w:t>
      </w:r>
      <w:r w:rsidRPr="00770130">
        <w:rPr>
          <w:sz w:val="26"/>
          <w:szCs w:val="26"/>
        </w:rPr>
        <w:t xml:space="preserve">История и развитие Правил дорожного движения. Информация о первом светофоре, автотранспорте, велосипеде, дорожных знаках…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b/>
          <w:bCs/>
          <w:sz w:val="26"/>
          <w:szCs w:val="26"/>
        </w:rPr>
        <w:t xml:space="preserve">Практика. </w:t>
      </w:r>
    </w:p>
    <w:p w:rsidR="0072052A" w:rsidRPr="00046F30" w:rsidRDefault="00BA0ECD" w:rsidP="00BA0ECD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046F30">
        <w:rPr>
          <w:rFonts w:ascii="Times New Roman" w:hAnsi="Times New Roman"/>
          <w:sz w:val="26"/>
          <w:szCs w:val="26"/>
        </w:rPr>
        <w:t>Составление викторины по истории ПДД в уголок для классов.</w:t>
      </w:r>
    </w:p>
    <w:p w:rsidR="00BA0ECD" w:rsidRDefault="00BA0ECD" w:rsidP="00BA0ECD">
      <w:pPr>
        <w:spacing w:after="0" w:line="240" w:lineRule="auto"/>
        <w:ind w:left="709"/>
        <w:rPr>
          <w:rFonts w:ascii="Times New Roman" w:hAnsi="Times New Roman"/>
          <w:spacing w:val="-8"/>
          <w:sz w:val="28"/>
          <w:szCs w:val="28"/>
        </w:rPr>
      </w:pPr>
    </w:p>
    <w:p w:rsidR="00BA0ECD" w:rsidRPr="00CF2499" w:rsidRDefault="00BA0ECD" w:rsidP="00BA0ECD">
      <w:pPr>
        <w:pStyle w:val="Default"/>
        <w:rPr>
          <w:sz w:val="26"/>
          <w:szCs w:val="26"/>
        </w:rPr>
      </w:pPr>
      <w:r w:rsidRPr="00CF2499">
        <w:rPr>
          <w:b/>
          <w:bCs/>
          <w:sz w:val="26"/>
          <w:szCs w:val="26"/>
        </w:rPr>
        <w:t xml:space="preserve">3. Изучение правил дорожного движения.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CF2499">
        <w:rPr>
          <w:b/>
          <w:bCs/>
          <w:sz w:val="26"/>
          <w:szCs w:val="26"/>
        </w:rPr>
        <w:t>Теория.</w:t>
      </w:r>
      <w:r w:rsidRPr="00770130">
        <w:rPr>
          <w:b/>
          <w:bCs/>
          <w:sz w:val="26"/>
          <w:szCs w:val="26"/>
        </w:rPr>
        <w:t xml:space="preserve">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Обязанности пешеходов, водителей, велосипедистов и пассажиров. Проблемы безопасности движения, причины дорожно-транспортных происшествий.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Дороги и их элементы. Проезжая часть. Разделительная полоса. Полоса движения.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Тротуар. Прилегающие территории. Перекрестки.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Границы перекрестков. Пересечение проезжих частей на перекрестках.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ПДД для пешеходов – правосторонне движение, правила перехода дороги, места перехода проезжей части дороги. Обход стоящего транспорта у обочины. Движение пеших групп и колонн. Регулируемые и нерегулируемые перекрестки. Средства регулирования движения. Знаки.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ПДД для пассажиров – виды общественного транспорта, посадочные площадки и дорожные знаки, правила поведения в салоне транспорта, перевоз грузов. </w:t>
      </w:r>
      <w:proofErr w:type="spellStart"/>
      <w:r w:rsidRPr="00770130">
        <w:rPr>
          <w:sz w:val="26"/>
          <w:szCs w:val="26"/>
        </w:rPr>
        <w:t>Взаимовежливые</w:t>
      </w:r>
      <w:proofErr w:type="spellEnd"/>
      <w:r w:rsidRPr="00770130">
        <w:rPr>
          <w:sz w:val="26"/>
          <w:szCs w:val="26"/>
        </w:rPr>
        <w:t xml:space="preserve"> отношения пассажиров и водителя.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Дорожные знаки. Предупреждающие знаки.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Дорожные знаки. Знаки приоритета.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Дорожные знаки. Предписывающие знаки.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Дорожные знаки. Информационно-указательные знаки. Знаки сервиса. Знаки дополнительной информации. </w:t>
      </w:r>
    </w:p>
    <w:p w:rsidR="00BA0ECD" w:rsidRPr="00770130" w:rsidRDefault="00BA0ECD" w:rsidP="00BA0ECD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lastRenderedPageBreak/>
        <w:t xml:space="preserve">Случаи, когда значения временных дорожных знаков противоречат указаниям стационарных знаков. Дорожная разметка и ее характеристики. Горизонтальная разметка.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sz w:val="26"/>
          <w:szCs w:val="26"/>
        </w:rPr>
        <w:t xml:space="preserve">Случаи, когда значение временных дорожных знаков и линий временной разметки противоречат значениям линий постоянной разметки. Вертикальная разметка. Светофорное регулирование. Значение круглых сигналов светофора выполненных в виде стрелок. Пешеходные </w:t>
      </w:r>
      <w:r w:rsidRPr="00770130">
        <w:rPr>
          <w:color w:val="auto"/>
          <w:sz w:val="26"/>
          <w:szCs w:val="26"/>
        </w:rPr>
        <w:t xml:space="preserve">светофоры для велосипедистов. Светофоры для регулирования движения через железнодорожные переезды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Распределение приоритета между участниками дорожного движения. Главная и второстепенная дороги. «Правило правой руки».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>Действие водителя при запрещающем сигнале светофора (кроме реверсивного) или регулировщика. Приоритет транспортных средств, подающих специальные сигналы. Транспортные средства, оборудованные маячками синего или синего и красного цвета и специальным звуковым сигналом. Транспортные средства, оборудованные маячками желтого или оранжевого цвета. Транспортные средства, оборудованные маячками бел</w:t>
      </w:r>
      <w:proofErr w:type="gramStart"/>
      <w:r w:rsidRPr="00770130">
        <w:rPr>
          <w:color w:val="auto"/>
          <w:sz w:val="26"/>
          <w:szCs w:val="26"/>
        </w:rPr>
        <w:t>о-</w:t>
      </w:r>
      <w:proofErr w:type="gramEnd"/>
      <w:r w:rsidRPr="00770130">
        <w:rPr>
          <w:color w:val="auto"/>
          <w:sz w:val="26"/>
          <w:szCs w:val="26"/>
        </w:rPr>
        <w:t xml:space="preserve"> лунного цвета и специальным звуковым сигналом.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Определение регулируемых и нерегулируемых перекрестков. Общие правила проезда перекрестков. Регулируемые перекрестки.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Проезд перекрестков, движением на которых управляет регулировщик. Проезд перекрестков со светофорным регулированием.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Преимущество трамваев на регулируемых перекрестках. Нерегулируемые перекрестки. Нерегулируемые перекрестки неравнозначных дорог. Нерегулируемые перекрестки равнозначных дорог.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Проезд пешеходных переходов. Проезд мест остановок маршрутных транспортных средств. Проезд мимо транспортных средств, </w:t>
      </w:r>
      <w:proofErr w:type="gramStart"/>
      <w:r w:rsidRPr="00770130">
        <w:rPr>
          <w:color w:val="auto"/>
          <w:sz w:val="26"/>
          <w:szCs w:val="26"/>
        </w:rPr>
        <w:t>предназначенного</w:t>
      </w:r>
      <w:proofErr w:type="gramEnd"/>
      <w:r w:rsidRPr="00770130">
        <w:rPr>
          <w:color w:val="auto"/>
          <w:sz w:val="26"/>
          <w:szCs w:val="26"/>
        </w:rPr>
        <w:t xml:space="preserve"> для перевозки детей.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Движение через железнодорожные пути.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Приближение к железнодорожному переезду. Места прекращения движения в случаях, когда движение через переезд запрещено. Вынужденная остановка на железнодорожном переезде.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ПДД для велосипедистов – дорожные знаки, техническое состояние велосипеда, движение групп велосипедистов. Разметка проезжей части дороги. Остановка и стоянка транспортных средств. Влияние погодных условий на движение транспортных средств. Тормозной и остановочный пути.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Дорожные ловушки.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Причины ДТП.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Меры ответственности пешеходов и водителей за нарушение ПДД. </w:t>
      </w:r>
    </w:p>
    <w:p w:rsidR="00BA0ECD" w:rsidRPr="00046F30" w:rsidRDefault="00BA0ECD" w:rsidP="00BA0ECD">
      <w:pPr>
        <w:pStyle w:val="Default"/>
        <w:rPr>
          <w:b/>
          <w:color w:val="auto"/>
          <w:sz w:val="26"/>
          <w:szCs w:val="26"/>
        </w:rPr>
      </w:pPr>
      <w:r w:rsidRPr="00046F30">
        <w:rPr>
          <w:b/>
          <w:color w:val="auto"/>
          <w:sz w:val="26"/>
          <w:szCs w:val="26"/>
        </w:rPr>
        <w:t xml:space="preserve">Практика. </w:t>
      </w:r>
    </w:p>
    <w:p w:rsidR="00A54FC1" w:rsidRDefault="00BA0ECD" w:rsidP="00046F30">
      <w:pPr>
        <w:pStyle w:val="Default"/>
        <w:ind w:left="708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>Решение задач, карточек по ПДД</w:t>
      </w:r>
    </w:p>
    <w:p w:rsidR="00BA0ECD" w:rsidRPr="00770130" w:rsidRDefault="00BA0ECD" w:rsidP="00046F30">
      <w:pPr>
        <w:pStyle w:val="Default"/>
        <w:ind w:left="708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Встречи с инспектором ГИБДД по практическим вопросам. </w:t>
      </w:r>
    </w:p>
    <w:p w:rsidR="00BA0ECD" w:rsidRPr="00770130" w:rsidRDefault="00BA0ECD" w:rsidP="00046F30">
      <w:pPr>
        <w:pStyle w:val="Default"/>
        <w:ind w:left="708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Разработка викторины по ПДД в уголок. </w:t>
      </w:r>
    </w:p>
    <w:p w:rsidR="00BA0ECD" w:rsidRPr="00046F30" w:rsidRDefault="00046F30" w:rsidP="00046F30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BA0ECD" w:rsidRPr="00046F30">
        <w:rPr>
          <w:rFonts w:ascii="Times New Roman" w:hAnsi="Times New Roman"/>
          <w:sz w:val="26"/>
          <w:szCs w:val="26"/>
        </w:rPr>
        <w:t>Участие в конкурсах по правилам ДД.</w:t>
      </w:r>
    </w:p>
    <w:p w:rsidR="0072052A" w:rsidRDefault="0072052A" w:rsidP="0072052A">
      <w:pPr>
        <w:spacing w:after="0" w:line="240" w:lineRule="auto"/>
        <w:ind w:left="709"/>
        <w:rPr>
          <w:rFonts w:ascii="Times New Roman" w:hAnsi="Times New Roman"/>
          <w:spacing w:val="-8"/>
          <w:sz w:val="28"/>
          <w:szCs w:val="28"/>
        </w:rPr>
      </w:pPr>
    </w:p>
    <w:p w:rsidR="00BA0ECD" w:rsidRPr="00770130" w:rsidRDefault="00A54FC1" w:rsidP="00BA0ECD">
      <w:pPr>
        <w:pStyle w:val="Defaul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4</w:t>
      </w:r>
      <w:r w:rsidR="00BA0ECD" w:rsidRPr="00770130">
        <w:rPr>
          <w:b/>
          <w:color w:val="auto"/>
          <w:sz w:val="26"/>
          <w:szCs w:val="26"/>
        </w:rPr>
        <w:t xml:space="preserve">. Основы оказания первой медицинской доврачебной помощи. </w:t>
      </w:r>
    </w:p>
    <w:p w:rsidR="00BA0ECD" w:rsidRPr="00770130" w:rsidRDefault="00BA0ECD" w:rsidP="00BA0ECD">
      <w:pPr>
        <w:pStyle w:val="Default"/>
        <w:rPr>
          <w:b/>
          <w:color w:val="auto"/>
          <w:sz w:val="26"/>
          <w:szCs w:val="26"/>
        </w:rPr>
      </w:pPr>
      <w:r w:rsidRPr="00770130">
        <w:rPr>
          <w:b/>
          <w:color w:val="auto"/>
          <w:sz w:val="26"/>
          <w:szCs w:val="26"/>
        </w:rPr>
        <w:t xml:space="preserve">Теория.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Первая помощь при ДТП. Информация, которую должен сообщить свидетель ДТП. Аптечка автомобиля и ее содержимое.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Раны, их виды, оказание первой помощи.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Вывихи и оказание первой медицинской помощи.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Виды кровотечения и оказание первой медицинской помощи.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lastRenderedPageBreak/>
        <w:t xml:space="preserve">Переломы, их виды. Оказание первой помощи пострадавшему.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Виды повязок и способы их наложения.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Обморок, оказание помощи.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Транспортировка пострадавшего, иммобилизация.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Сердечный приступ, первая помощь. </w:t>
      </w:r>
    </w:p>
    <w:p w:rsidR="00BA0ECD" w:rsidRPr="00770130" w:rsidRDefault="00BA0ECD" w:rsidP="00BA0ECD">
      <w:pPr>
        <w:pStyle w:val="Default"/>
        <w:rPr>
          <w:b/>
          <w:color w:val="auto"/>
          <w:sz w:val="26"/>
          <w:szCs w:val="26"/>
        </w:rPr>
      </w:pPr>
      <w:r w:rsidRPr="00770130">
        <w:rPr>
          <w:b/>
          <w:color w:val="auto"/>
          <w:sz w:val="26"/>
          <w:szCs w:val="26"/>
        </w:rPr>
        <w:t xml:space="preserve">Практика. </w:t>
      </w:r>
    </w:p>
    <w:p w:rsidR="00BA0ECD" w:rsidRPr="00770130" w:rsidRDefault="00BA0ECD" w:rsidP="00046F30">
      <w:pPr>
        <w:pStyle w:val="Default"/>
        <w:ind w:left="708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Встречи с медицинским работником по практическим вопросам. </w:t>
      </w:r>
    </w:p>
    <w:p w:rsidR="00BA0ECD" w:rsidRPr="00770130" w:rsidRDefault="00BA0ECD" w:rsidP="00046F30">
      <w:pPr>
        <w:pStyle w:val="Default"/>
        <w:ind w:left="708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Наложение различных видов повязок. Оказание первой помощи при кровотечении. Оказание первой помощи при ушибах, вывихах, ожогах, переломах, обмороке, сердечном приступе. </w:t>
      </w:r>
    </w:p>
    <w:p w:rsidR="0072052A" w:rsidRPr="00046F30" w:rsidRDefault="00BA0ECD" w:rsidP="00046F30">
      <w:pPr>
        <w:spacing w:after="0" w:line="240" w:lineRule="auto"/>
        <w:ind w:left="708"/>
        <w:rPr>
          <w:rFonts w:ascii="Times New Roman" w:hAnsi="Times New Roman"/>
          <w:sz w:val="26"/>
          <w:szCs w:val="26"/>
        </w:rPr>
      </w:pPr>
      <w:r w:rsidRPr="00046F30">
        <w:rPr>
          <w:rFonts w:ascii="Times New Roman" w:hAnsi="Times New Roman"/>
          <w:sz w:val="26"/>
          <w:szCs w:val="26"/>
        </w:rPr>
        <w:t>Транспортировка пострадавшего.</w:t>
      </w:r>
      <w:r w:rsidR="00046F30">
        <w:rPr>
          <w:rFonts w:ascii="Times New Roman" w:hAnsi="Times New Roman"/>
          <w:sz w:val="26"/>
          <w:szCs w:val="26"/>
        </w:rPr>
        <w:tab/>
      </w:r>
    </w:p>
    <w:p w:rsidR="0072052A" w:rsidRDefault="0072052A" w:rsidP="0072052A">
      <w:pPr>
        <w:spacing w:after="0" w:line="240" w:lineRule="auto"/>
        <w:ind w:left="709"/>
        <w:rPr>
          <w:rFonts w:ascii="Times New Roman" w:hAnsi="Times New Roman"/>
          <w:spacing w:val="-8"/>
          <w:sz w:val="28"/>
          <w:szCs w:val="28"/>
        </w:rPr>
      </w:pPr>
    </w:p>
    <w:p w:rsidR="00BA0ECD" w:rsidRPr="00770130" w:rsidRDefault="00A54FC1" w:rsidP="00BA0ECD">
      <w:pPr>
        <w:pStyle w:val="Defaul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5</w:t>
      </w:r>
      <w:r w:rsidR="00BA0ECD" w:rsidRPr="00770130">
        <w:rPr>
          <w:b/>
          <w:color w:val="auto"/>
          <w:sz w:val="26"/>
          <w:szCs w:val="26"/>
        </w:rPr>
        <w:t xml:space="preserve">. Фигурное вождение велосипеда.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b/>
          <w:color w:val="auto"/>
          <w:sz w:val="26"/>
          <w:szCs w:val="26"/>
        </w:rPr>
        <w:t>Теория.</w:t>
      </w:r>
      <w:r w:rsidRPr="00770130">
        <w:rPr>
          <w:color w:val="auto"/>
          <w:sz w:val="26"/>
          <w:szCs w:val="26"/>
        </w:rPr>
        <w:t xml:space="preserve">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Езда на велосипеде, технические требования, предъявляемые к велосипеду. Экипировка. Правила движения велосипедистов. Подача предупредительных сигналов велосипедистом световыми приборами и рукой. Дополнительные требования к движению велосипедистов: Правила проезда велосипедистами нерегулируемых перекрестков.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>Правила проезда велосипедистами пешеходного перехода</w:t>
      </w:r>
      <w:proofErr w:type="gramStart"/>
      <w:r w:rsidRPr="00770130">
        <w:rPr>
          <w:color w:val="auto"/>
          <w:sz w:val="26"/>
          <w:szCs w:val="26"/>
        </w:rPr>
        <w:t xml:space="preserve"> .</w:t>
      </w:r>
      <w:proofErr w:type="gramEnd"/>
      <w:r w:rsidRPr="00770130">
        <w:rPr>
          <w:color w:val="auto"/>
          <w:sz w:val="26"/>
          <w:szCs w:val="26"/>
        </w:rPr>
        <w:t xml:space="preserve">Движение групп велосипедистов.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Изучение каждого препятствия отдельно.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Препятствия (прохождение трассы):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- змейка;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- восьмерка;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- качели;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- перестановка предмета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- слалом;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- рельсы «Желоб»;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- ворота с подвижными стойками;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- скачок;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- коридор из коротких досок. </w:t>
      </w:r>
    </w:p>
    <w:p w:rsidR="00BA0ECD" w:rsidRPr="00770130" w:rsidRDefault="00BA0ECD" w:rsidP="00BA0ECD">
      <w:pPr>
        <w:pStyle w:val="Default"/>
        <w:rPr>
          <w:b/>
          <w:color w:val="auto"/>
          <w:sz w:val="26"/>
          <w:szCs w:val="26"/>
        </w:rPr>
      </w:pPr>
      <w:r w:rsidRPr="00770130">
        <w:rPr>
          <w:b/>
          <w:color w:val="auto"/>
          <w:sz w:val="26"/>
          <w:szCs w:val="26"/>
        </w:rPr>
        <w:t xml:space="preserve">Практика. </w:t>
      </w:r>
    </w:p>
    <w:p w:rsidR="00BA0ECD" w:rsidRPr="00770130" w:rsidRDefault="0094753B" w:rsidP="00BA0EC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</w:t>
      </w:r>
      <w:r w:rsidR="00BA0ECD" w:rsidRPr="00770130">
        <w:rPr>
          <w:color w:val="auto"/>
          <w:sz w:val="26"/>
          <w:szCs w:val="26"/>
        </w:rPr>
        <w:t xml:space="preserve">Прохождение отдельных препятствий на велосипеде. </w:t>
      </w:r>
    </w:p>
    <w:p w:rsidR="0072052A" w:rsidRPr="00046F30" w:rsidRDefault="00BA0ECD" w:rsidP="00BA0ECD">
      <w:pPr>
        <w:spacing w:after="0" w:line="240" w:lineRule="auto"/>
        <w:ind w:left="709"/>
        <w:rPr>
          <w:rFonts w:ascii="Times New Roman" w:hAnsi="Times New Roman"/>
          <w:sz w:val="26"/>
          <w:szCs w:val="26"/>
        </w:rPr>
      </w:pPr>
      <w:r w:rsidRPr="00046F30">
        <w:rPr>
          <w:rFonts w:ascii="Times New Roman" w:hAnsi="Times New Roman"/>
          <w:sz w:val="26"/>
          <w:szCs w:val="26"/>
        </w:rPr>
        <w:t>Фигурное вождение велосипеда.</w:t>
      </w:r>
    </w:p>
    <w:p w:rsidR="0072052A" w:rsidRDefault="0072052A" w:rsidP="00046F30">
      <w:pPr>
        <w:spacing w:after="0" w:line="240" w:lineRule="auto"/>
        <w:rPr>
          <w:rFonts w:ascii="Times New Roman" w:hAnsi="Times New Roman"/>
          <w:spacing w:val="-8"/>
          <w:sz w:val="28"/>
          <w:szCs w:val="28"/>
        </w:rPr>
      </w:pPr>
    </w:p>
    <w:p w:rsidR="00BA0ECD" w:rsidRPr="00770130" w:rsidRDefault="00A54FC1" w:rsidP="00BA0ECD">
      <w:pPr>
        <w:pStyle w:val="Defaul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>6</w:t>
      </w:r>
      <w:r w:rsidR="00BA0ECD" w:rsidRPr="00770130">
        <w:rPr>
          <w:b/>
          <w:color w:val="auto"/>
          <w:sz w:val="26"/>
          <w:szCs w:val="26"/>
        </w:rPr>
        <w:t xml:space="preserve">. Традиционно-массовые мероприятия. </w:t>
      </w:r>
    </w:p>
    <w:p w:rsidR="00BA0ECD" w:rsidRPr="00770130" w:rsidRDefault="00BA0ECD" w:rsidP="00BA0ECD">
      <w:pPr>
        <w:pStyle w:val="Default"/>
        <w:rPr>
          <w:b/>
          <w:color w:val="auto"/>
          <w:sz w:val="26"/>
          <w:szCs w:val="26"/>
        </w:rPr>
      </w:pPr>
      <w:r w:rsidRPr="00770130">
        <w:rPr>
          <w:b/>
          <w:color w:val="auto"/>
          <w:sz w:val="26"/>
          <w:szCs w:val="26"/>
        </w:rPr>
        <w:t xml:space="preserve">Практика. </w:t>
      </w:r>
    </w:p>
    <w:p w:rsidR="00BA0ECD" w:rsidRPr="00770130" w:rsidRDefault="00CF2499" w:rsidP="00BA0ECD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1. </w:t>
      </w:r>
      <w:r w:rsidR="00BA0ECD" w:rsidRPr="00770130">
        <w:rPr>
          <w:color w:val="auto"/>
          <w:sz w:val="26"/>
          <w:szCs w:val="26"/>
        </w:rPr>
        <w:t xml:space="preserve"> Подготовка и проведение игр по ПДД в классах. </w:t>
      </w:r>
    </w:p>
    <w:p w:rsidR="00BA0ECD" w:rsidRPr="00770130" w:rsidRDefault="00BA0ECD" w:rsidP="00BA0ECD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2. Выступление в классах по пропаганде ПДД. </w:t>
      </w:r>
    </w:p>
    <w:p w:rsidR="00046F30" w:rsidRDefault="00BA0ECD" w:rsidP="00046F30">
      <w:pPr>
        <w:pStyle w:val="Default"/>
        <w:rPr>
          <w:color w:val="auto"/>
          <w:sz w:val="26"/>
          <w:szCs w:val="26"/>
        </w:rPr>
      </w:pPr>
      <w:r w:rsidRPr="00770130">
        <w:rPr>
          <w:color w:val="auto"/>
          <w:sz w:val="26"/>
          <w:szCs w:val="26"/>
        </w:rPr>
        <w:t xml:space="preserve">3.Подготовка и участие в районном конкурсе по ПДД. </w:t>
      </w:r>
    </w:p>
    <w:p w:rsidR="00046F30" w:rsidRPr="0094753B" w:rsidRDefault="00046F30" w:rsidP="0094753B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94753B">
        <w:rPr>
          <w:rFonts w:ascii="Times New Roman" w:hAnsi="Times New Roman"/>
          <w:sz w:val="26"/>
          <w:szCs w:val="26"/>
        </w:rPr>
        <w:t xml:space="preserve">4. Участие в различных конкурсах по ПДД (конкурсы рисунков, плакатов, стихов, газет, сочинений…) </w:t>
      </w:r>
    </w:p>
    <w:p w:rsidR="0094753B" w:rsidRDefault="0094753B" w:rsidP="00046F30">
      <w:pPr>
        <w:spacing w:after="0" w:line="240" w:lineRule="auto"/>
        <w:rPr>
          <w:rFonts w:ascii="Times New Roman" w:hAnsi="Times New Roman"/>
          <w:b/>
          <w:spacing w:val="-8"/>
          <w:sz w:val="28"/>
          <w:szCs w:val="28"/>
        </w:rPr>
      </w:pPr>
    </w:p>
    <w:p w:rsidR="0094753B" w:rsidRDefault="0094753B" w:rsidP="00046F30">
      <w:pPr>
        <w:spacing w:after="0" w:line="240" w:lineRule="auto"/>
        <w:rPr>
          <w:rFonts w:ascii="Times New Roman" w:hAnsi="Times New Roman"/>
          <w:b/>
          <w:spacing w:val="-8"/>
          <w:sz w:val="28"/>
          <w:szCs w:val="28"/>
        </w:rPr>
      </w:pPr>
    </w:p>
    <w:p w:rsidR="0094753B" w:rsidRDefault="0094753B" w:rsidP="00046F30">
      <w:pPr>
        <w:spacing w:after="0" w:line="240" w:lineRule="auto"/>
        <w:rPr>
          <w:rFonts w:ascii="Times New Roman" w:hAnsi="Times New Roman"/>
          <w:b/>
          <w:spacing w:val="-8"/>
          <w:sz w:val="28"/>
          <w:szCs w:val="28"/>
        </w:rPr>
      </w:pPr>
    </w:p>
    <w:p w:rsidR="00046F30" w:rsidRDefault="00046F30" w:rsidP="00046F30">
      <w:pPr>
        <w:spacing w:after="0" w:line="240" w:lineRule="auto"/>
        <w:rPr>
          <w:rFonts w:ascii="Times New Roman" w:hAnsi="Times New Roman"/>
          <w:b/>
          <w:spacing w:val="-8"/>
          <w:sz w:val="28"/>
          <w:szCs w:val="28"/>
        </w:rPr>
      </w:pPr>
      <w:r w:rsidRPr="00BA0ECD">
        <w:rPr>
          <w:rFonts w:ascii="Times New Roman" w:hAnsi="Times New Roman"/>
          <w:b/>
          <w:spacing w:val="-8"/>
          <w:sz w:val="28"/>
          <w:szCs w:val="28"/>
        </w:rPr>
        <w:t>Ожидаемые результаты</w:t>
      </w:r>
    </w:p>
    <w:p w:rsidR="00046F30" w:rsidRDefault="00046F30" w:rsidP="00046F30">
      <w:pPr>
        <w:pStyle w:val="Default"/>
        <w:rPr>
          <w:color w:val="auto"/>
          <w:sz w:val="26"/>
          <w:szCs w:val="26"/>
        </w:rPr>
      </w:pPr>
    </w:p>
    <w:p w:rsidR="00046F30" w:rsidRPr="00046F30" w:rsidRDefault="00CF2499" w:rsidP="00046F30">
      <w:pPr>
        <w:pStyle w:val="Default"/>
        <w:rPr>
          <w:b/>
          <w:color w:val="auto"/>
          <w:sz w:val="26"/>
          <w:szCs w:val="26"/>
        </w:rPr>
      </w:pPr>
      <w:r>
        <w:rPr>
          <w:b/>
          <w:color w:val="auto"/>
          <w:sz w:val="26"/>
          <w:szCs w:val="26"/>
        </w:rPr>
        <w:t xml:space="preserve">Обучающиеся </w:t>
      </w:r>
      <w:r w:rsidR="00046F30" w:rsidRPr="00046F30">
        <w:rPr>
          <w:b/>
          <w:color w:val="auto"/>
          <w:sz w:val="26"/>
          <w:szCs w:val="26"/>
        </w:rPr>
        <w:t xml:space="preserve"> должны знать: </w:t>
      </w:r>
    </w:p>
    <w:p w:rsidR="00046F30" w:rsidRPr="00046F30" w:rsidRDefault="00046F30" w:rsidP="00046F30">
      <w:pPr>
        <w:pStyle w:val="Default"/>
        <w:rPr>
          <w:color w:val="auto"/>
          <w:sz w:val="26"/>
          <w:szCs w:val="26"/>
        </w:rPr>
      </w:pPr>
      <w:r w:rsidRPr="00046F30">
        <w:rPr>
          <w:color w:val="auto"/>
          <w:sz w:val="26"/>
          <w:szCs w:val="26"/>
        </w:rPr>
        <w:lastRenderedPageBreak/>
        <w:t>1. Элементы дороги и их назначение – проезжая часть, тротуар, разделител</w:t>
      </w:r>
      <w:r w:rsidR="00CF2499">
        <w:rPr>
          <w:color w:val="auto"/>
          <w:sz w:val="26"/>
          <w:szCs w:val="26"/>
        </w:rPr>
        <w:t>ьная полоса, обочина, кювет. На</w:t>
      </w:r>
      <w:r w:rsidRPr="00046F30">
        <w:rPr>
          <w:color w:val="auto"/>
          <w:sz w:val="26"/>
          <w:szCs w:val="26"/>
        </w:rPr>
        <w:t xml:space="preserve">значение бордюра и пешеходных ограждений. </w:t>
      </w:r>
    </w:p>
    <w:p w:rsidR="00046F30" w:rsidRPr="00046F30" w:rsidRDefault="00046F30" w:rsidP="00046F30">
      <w:pPr>
        <w:pStyle w:val="Default"/>
        <w:rPr>
          <w:color w:val="auto"/>
          <w:sz w:val="26"/>
          <w:szCs w:val="26"/>
        </w:rPr>
      </w:pPr>
      <w:r w:rsidRPr="00046F30">
        <w:rPr>
          <w:color w:val="auto"/>
          <w:sz w:val="26"/>
          <w:szCs w:val="26"/>
        </w:rPr>
        <w:t xml:space="preserve">2. Что такое остановочный путь, его составляющие. </w:t>
      </w:r>
    </w:p>
    <w:p w:rsidR="00046F30" w:rsidRPr="00046F30" w:rsidRDefault="00046F30" w:rsidP="00046F30">
      <w:pPr>
        <w:pStyle w:val="Default"/>
        <w:rPr>
          <w:color w:val="auto"/>
          <w:sz w:val="26"/>
          <w:szCs w:val="26"/>
        </w:rPr>
      </w:pPr>
      <w:r w:rsidRPr="00046F30">
        <w:rPr>
          <w:color w:val="auto"/>
          <w:sz w:val="26"/>
          <w:szCs w:val="26"/>
        </w:rPr>
        <w:t xml:space="preserve">3. Что такое пешеходный переход. Обозначения переходов. Правила пользования переходами. </w:t>
      </w:r>
    </w:p>
    <w:p w:rsidR="00046F30" w:rsidRPr="00046F30" w:rsidRDefault="00046F30" w:rsidP="00046F30">
      <w:pPr>
        <w:pStyle w:val="Default"/>
        <w:rPr>
          <w:color w:val="auto"/>
          <w:sz w:val="26"/>
          <w:szCs w:val="26"/>
        </w:rPr>
      </w:pPr>
      <w:r w:rsidRPr="00046F30">
        <w:rPr>
          <w:color w:val="auto"/>
          <w:sz w:val="26"/>
          <w:szCs w:val="26"/>
        </w:rPr>
        <w:t xml:space="preserve">4. Правила перехода проезжей части дороги вне зоны видимости пешеходного перехода или перекрестка. </w:t>
      </w:r>
    </w:p>
    <w:p w:rsidR="00046F30" w:rsidRPr="00046F30" w:rsidRDefault="00046F30" w:rsidP="00046F30">
      <w:pPr>
        <w:pStyle w:val="Default"/>
        <w:rPr>
          <w:color w:val="auto"/>
          <w:sz w:val="26"/>
          <w:szCs w:val="26"/>
        </w:rPr>
      </w:pPr>
      <w:r w:rsidRPr="00046F30">
        <w:rPr>
          <w:color w:val="auto"/>
          <w:sz w:val="26"/>
          <w:szCs w:val="26"/>
        </w:rPr>
        <w:t xml:space="preserve">5. Что такое перекресток. Правила перехода проезжей части на них. </w:t>
      </w:r>
    </w:p>
    <w:p w:rsidR="00046F30" w:rsidRPr="00046F30" w:rsidRDefault="00046F30" w:rsidP="00046F30">
      <w:pPr>
        <w:pStyle w:val="Default"/>
        <w:rPr>
          <w:color w:val="auto"/>
          <w:sz w:val="26"/>
          <w:szCs w:val="26"/>
        </w:rPr>
      </w:pPr>
      <w:r w:rsidRPr="00046F30">
        <w:rPr>
          <w:color w:val="auto"/>
          <w:sz w:val="26"/>
          <w:szCs w:val="26"/>
        </w:rPr>
        <w:t xml:space="preserve">6. Значение сигналов светофора и регулировщика. Правила перехода проезжей части по этим сигналам. </w:t>
      </w:r>
    </w:p>
    <w:p w:rsidR="00046F30" w:rsidRPr="00046F30" w:rsidRDefault="00046F30" w:rsidP="00046F30">
      <w:pPr>
        <w:pStyle w:val="Default"/>
        <w:rPr>
          <w:color w:val="auto"/>
          <w:sz w:val="26"/>
          <w:szCs w:val="26"/>
        </w:rPr>
      </w:pPr>
      <w:r w:rsidRPr="00046F30">
        <w:rPr>
          <w:color w:val="auto"/>
          <w:sz w:val="26"/>
          <w:szCs w:val="26"/>
        </w:rPr>
        <w:t xml:space="preserve">7. Значение предупредительных сигналов, подаваемых водителями транспортных средств. </w:t>
      </w:r>
    </w:p>
    <w:p w:rsidR="00046F30" w:rsidRDefault="00046F30" w:rsidP="00046F30">
      <w:pPr>
        <w:pStyle w:val="Default"/>
        <w:rPr>
          <w:color w:val="auto"/>
          <w:sz w:val="26"/>
          <w:szCs w:val="26"/>
        </w:rPr>
      </w:pPr>
      <w:r w:rsidRPr="00046F30">
        <w:rPr>
          <w:color w:val="auto"/>
          <w:sz w:val="26"/>
          <w:szCs w:val="26"/>
        </w:rPr>
        <w:t>8. Назначение и название дорожных знаков и дорожной разметки.</w:t>
      </w:r>
    </w:p>
    <w:p w:rsidR="00046F30" w:rsidRPr="00046F30" w:rsidRDefault="00046F30" w:rsidP="00046F30">
      <w:pPr>
        <w:pStyle w:val="Default"/>
        <w:rPr>
          <w:color w:val="auto"/>
          <w:sz w:val="26"/>
          <w:szCs w:val="26"/>
        </w:rPr>
      </w:pPr>
      <w:r w:rsidRPr="00046F30">
        <w:t xml:space="preserve"> </w:t>
      </w:r>
      <w:r w:rsidRPr="00046F30">
        <w:rPr>
          <w:color w:val="auto"/>
          <w:sz w:val="26"/>
          <w:szCs w:val="26"/>
        </w:rPr>
        <w:t xml:space="preserve">9. Правила поведения пешехода на тротуаре. Правила поведения при движении в группе. </w:t>
      </w:r>
    </w:p>
    <w:p w:rsidR="00046F30" w:rsidRPr="00046F30" w:rsidRDefault="00046F30" w:rsidP="00046F30">
      <w:pPr>
        <w:pStyle w:val="Default"/>
        <w:rPr>
          <w:color w:val="auto"/>
          <w:sz w:val="26"/>
          <w:szCs w:val="26"/>
        </w:rPr>
      </w:pPr>
      <w:r w:rsidRPr="00046F30">
        <w:rPr>
          <w:color w:val="auto"/>
          <w:sz w:val="26"/>
          <w:szCs w:val="26"/>
        </w:rPr>
        <w:t xml:space="preserve">10. Правила пользования городским маршрутным транспортом и другими видами транспорта. </w:t>
      </w:r>
    </w:p>
    <w:p w:rsidR="00046F30" w:rsidRPr="00046F30" w:rsidRDefault="00046F30" w:rsidP="00046F30">
      <w:pPr>
        <w:pStyle w:val="Default"/>
        <w:rPr>
          <w:color w:val="auto"/>
          <w:sz w:val="26"/>
          <w:szCs w:val="26"/>
        </w:rPr>
      </w:pPr>
      <w:r w:rsidRPr="00046F30">
        <w:rPr>
          <w:color w:val="auto"/>
          <w:sz w:val="26"/>
          <w:szCs w:val="26"/>
        </w:rPr>
        <w:t xml:space="preserve">11. Особенности поведения пешеходов на загородной дороге. Правила перехода через железнодорожные пути. </w:t>
      </w:r>
    </w:p>
    <w:p w:rsidR="00046F30" w:rsidRPr="00046F30" w:rsidRDefault="00046F30" w:rsidP="00046F30">
      <w:pPr>
        <w:pStyle w:val="Default"/>
        <w:rPr>
          <w:color w:val="auto"/>
          <w:sz w:val="26"/>
          <w:szCs w:val="26"/>
        </w:rPr>
      </w:pPr>
      <w:r w:rsidRPr="00046F30">
        <w:rPr>
          <w:color w:val="auto"/>
          <w:sz w:val="26"/>
          <w:szCs w:val="26"/>
        </w:rPr>
        <w:t xml:space="preserve">12. Типичные ошибки пешеходов при пересечении проезжей части. </w:t>
      </w:r>
    </w:p>
    <w:p w:rsidR="00046F30" w:rsidRDefault="00046F30" w:rsidP="00046F30">
      <w:pPr>
        <w:pStyle w:val="Default"/>
        <w:rPr>
          <w:bCs/>
          <w:sz w:val="26"/>
          <w:szCs w:val="26"/>
        </w:rPr>
      </w:pPr>
      <w:r w:rsidRPr="00046F30">
        <w:rPr>
          <w:color w:val="auto"/>
          <w:sz w:val="26"/>
          <w:szCs w:val="26"/>
        </w:rPr>
        <w:t>13. Безопасный путь в школу.</w:t>
      </w:r>
      <w:r w:rsidRPr="00046F30">
        <w:rPr>
          <w:bCs/>
          <w:sz w:val="26"/>
          <w:szCs w:val="26"/>
        </w:rPr>
        <w:t xml:space="preserve"> </w:t>
      </w:r>
    </w:p>
    <w:p w:rsidR="00046F30" w:rsidRPr="00770130" w:rsidRDefault="00046F30" w:rsidP="00046F30">
      <w:pPr>
        <w:pStyle w:val="Default"/>
        <w:rPr>
          <w:bCs/>
          <w:sz w:val="26"/>
          <w:szCs w:val="26"/>
        </w:rPr>
      </w:pPr>
      <w:r w:rsidRPr="00770130">
        <w:rPr>
          <w:bCs/>
          <w:sz w:val="26"/>
          <w:szCs w:val="26"/>
        </w:rPr>
        <w:t>14. Где разрешается играть. Где можно ездить на самокатных средствах</w:t>
      </w:r>
      <w:proofErr w:type="gramStart"/>
      <w:r w:rsidRPr="00770130">
        <w:rPr>
          <w:bCs/>
          <w:sz w:val="26"/>
          <w:szCs w:val="26"/>
        </w:rPr>
        <w:t xml:space="preserve">.. </w:t>
      </w:r>
      <w:proofErr w:type="gramEnd"/>
    </w:p>
    <w:p w:rsidR="00046F30" w:rsidRPr="00770130" w:rsidRDefault="00CF2499" w:rsidP="00046F30">
      <w:pPr>
        <w:pStyle w:val="Default"/>
        <w:rPr>
          <w:b/>
          <w:bCs/>
          <w:sz w:val="26"/>
          <w:szCs w:val="26"/>
        </w:rPr>
      </w:pPr>
      <w:r w:rsidRPr="00CF2499">
        <w:rPr>
          <w:b/>
          <w:bCs/>
          <w:sz w:val="26"/>
          <w:szCs w:val="26"/>
        </w:rPr>
        <w:t>Обучающиеся</w:t>
      </w:r>
      <w:r w:rsidR="00046F30" w:rsidRPr="00770130">
        <w:rPr>
          <w:b/>
          <w:bCs/>
          <w:sz w:val="26"/>
          <w:szCs w:val="26"/>
        </w:rPr>
        <w:t xml:space="preserve"> должны уметь: </w:t>
      </w:r>
    </w:p>
    <w:p w:rsidR="00046F30" w:rsidRPr="00770130" w:rsidRDefault="00046F30" w:rsidP="00046F30">
      <w:pPr>
        <w:pStyle w:val="Default"/>
        <w:rPr>
          <w:bCs/>
          <w:sz w:val="26"/>
          <w:szCs w:val="26"/>
        </w:rPr>
      </w:pPr>
      <w:r w:rsidRPr="00770130">
        <w:rPr>
          <w:bCs/>
          <w:sz w:val="26"/>
          <w:szCs w:val="26"/>
        </w:rPr>
        <w:t xml:space="preserve">1. Определять места перехода через проезжую часть. </w:t>
      </w:r>
    </w:p>
    <w:p w:rsidR="00046F30" w:rsidRPr="00770130" w:rsidRDefault="00046F30" w:rsidP="00046F30">
      <w:pPr>
        <w:pStyle w:val="Default"/>
        <w:rPr>
          <w:bCs/>
          <w:sz w:val="26"/>
          <w:szCs w:val="26"/>
        </w:rPr>
      </w:pPr>
      <w:r w:rsidRPr="00770130">
        <w:rPr>
          <w:bCs/>
          <w:sz w:val="26"/>
          <w:szCs w:val="26"/>
        </w:rPr>
        <w:t xml:space="preserve">2. Переходить через проезжую часть дороги под наблюдением и в сопровождении взрослого. </w:t>
      </w:r>
    </w:p>
    <w:p w:rsidR="00046F30" w:rsidRPr="00770130" w:rsidRDefault="00046F30" w:rsidP="00046F30">
      <w:pPr>
        <w:pStyle w:val="Default"/>
        <w:rPr>
          <w:bCs/>
          <w:sz w:val="26"/>
          <w:szCs w:val="26"/>
        </w:rPr>
      </w:pPr>
      <w:r w:rsidRPr="00770130">
        <w:rPr>
          <w:bCs/>
          <w:sz w:val="26"/>
          <w:szCs w:val="26"/>
        </w:rPr>
        <w:t xml:space="preserve">3. Обращаться за помощью к взрослым в случаях затруднений при переходе дороги, если уронил какой-либо предмет на проезжую часть и т. п. </w:t>
      </w:r>
    </w:p>
    <w:p w:rsidR="00046F30" w:rsidRPr="00770130" w:rsidRDefault="00046F30" w:rsidP="00046F30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4. Пользоваться городским маршрутным транспортом в сопровождении взрослого. </w:t>
      </w:r>
    </w:p>
    <w:p w:rsidR="00046F30" w:rsidRPr="00770130" w:rsidRDefault="00046F30" w:rsidP="00046F30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5. Пользоваться безопасной дорогой в школу, кружок, магазин и т. п. </w:t>
      </w:r>
    </w:p>
    <w:p w:rsidR="00046F30" w:rsidRPr="00770130" w:rsidRDefault="00046F30" w:rsidP="00046F30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6. Определять безопасные места для игр и езды на велосипеде и других самокатных средствах. </w:t>
      </w:r>
    </w:p>
    <w:p w:rsidR="00046F30" w:rsidRPr="00770130" w:rsidRDefault="00046F30" w:rsidP="00046F30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7. Оценивать дорожную ситуацию визуально (при помощи глазомера). </w:t>
      </w:r>
    </w:p>
    <w:p w:rsidR="00046F30" w:rsidRPr="00770130" w:rsidRDefault="00046F30" w:rsidP="00046F30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8. Определять величину своего шага и скорость своего движения. </w:t>
      </w:r>
    </w:p>
    <w:p w:rsidR="00046F30" w:rsidRPr="00770130" w:rsidRDefault="00046F30" w:rsidP="00046F30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9. Определять признаки движения автомобиля. </w:t>
      </w:r>
    </w:p>
    <w:p w:rsidR="00046F30" w:rsidRPr="00770130" w:rsidRDefault="00046F30" w:rsidP="00046F30">
      <w:pPr>
        <w:pStyle w:val="Default"/>
        <w:rPr>
          <w:sz w:val="26"/>
          <w:szCs w:val="26"/>
        </w:rPr>
      </w:pPr>
      <w:r w:rsidRPr="00770130">
        <w:rPr>
          <w:b/>
          <w:bCs/>
          <w:sz w:val="26"/>
          <w:szCs w:val="26"/>
        </w:rPr>
        <w:t xml:space="preserve">Ученик получит возможность научиться: </w:t>
      </w:r>
    </w:p>
    <w:p w:rsidR="00046F30" w:rsidRPr="00770130" w:rsidRDefault="00046F30" w:rsidP="00046F30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- отличать виды пешеходных переходов; </w:t>
      </w:r>
    </w:p>
    <w:p w:rsidR="00046F30" w:rsidRPr="00770130" w:rsidRDefault="00046F30" w:rsidP="00046F30">
      <w:pPr>
        <w:pStyle w:val="Default"/>
        <w:rPr>
          <w:sz w:val="26"/>
          <w:szCs w:val="26"/>
        </w:rPr>
      </w:pPr>
      <w:r w:rsidRPr="00770130">
        <w:rPr>
          <w:sz w:val="26"/>
          <w:szCs w:val="26"/>
        </w:rPr>
        <w:t xml:space="preserve">- отличать виды перекрестков; </w:t>
      </w:r>
    </w:p>
    <w:p w:rsidR="00BA0ECD" w:rsidRDefault="00046F30" w:rsidP="00046F30">
      <w:pPr>
        <w:pStyle w:val="Default"/>
        <w:rPr>
          <w:color w:val="auto"/>
          <w:sz w:val="26"/>
          <w:szCs w:val="26"/>
        </w:rPr>
      </w:pPr>
      <w:r w:rsidRPr="00770130">
        <w:rPr>
          <w:sz w:val="26"/>
          <w:szCs w:val="26"/>
        </w:rPr>
        <w:t>- «разговаривать» с улицей при помощи дорожных знаков</w:t>
      </w:r>
    </w:p>
    <w:p w:rsidR="00046F30" w:rsidRDefault="00046F30" w:rsidP="00046F30">
      <w:pPr>
        <w:pStyle w:val="Default"/>
        <w:rPr>
          <w:color w:val="auto"/>
          <w:sz w:val="26"/>
          <w:szCs w:val="26"/>
        </w:rPr>
      </w:pPr>
    </w:p>
    <w:p w:rsidR="00046F30" w:rsidRPr="00770130" w:rsidRDefault="00046F30" w:rsidP="00BA0ECD">
      <w:pPr>
        <w:pStyle w:val="Default"/>
        <w:rPr>
          <w:color w:val="auto"/>
          <w:sz w:val="26"/>
          <w:szCs w:val="26"/>
        </w:rPr>
      </w:pPr>
    </w:p>
    <w:p w:rsidR="00046F30" w:rsidRDefault="00046F30" w:rsidP="00BA0ECD">
      <w:pPr>
        <w:spacing w:after="0" w:line="240" w:lineRule="auto"/>
        <w:ind w:left="709"/>
        <w:rPr>
          <w:sz w:val="26"/>
          <w:szCs w:val="26"/>
        </w:rPr>
      </w:pPr>
    </w:p>
    <w:p w:rsidR="00AF48EF" w:rsidRPr="0072052A" w:rsidRDefault="00B46059" w:rsidP="00BA0ECD">
      <w:pPr>
        <w:spacing w:after="0" w:line="240" w:lineRule="auto"/>
        <w:ind w:left="709"/>
        <w:rPr>
          <w:rFonts w:ascii="Times New Roman" w:hAnsi="Times New Roman"/>
          <w:spacing w:val="-8"/>
          <w:sz w:val="28"/>
          <w:szCs w:val="28"/>
        </w:rPr>
        <w:sectPr w:rsidR="00AF48EF" w:rsidRPr="0072052A" w:rsidSect="00BA0ECD">
          <w:pgSz w:w="11906" w:h="16838"/>
          <w:pgMar w:top="851" w:right="850" w:bottom="1134" w:left="1276" w:header="708" w:footer="708" w:gutter="0"/>
          <w:cols w:space="708"/>
          <w:docGrid w:linePitch="360"/>
        </w:sectPr>
      </w:pPr>
      <w:r>
        <w:rPr>
          <w:rFonts w:ascii="Times New Roman" w:hAnsi="Times New Roman"/>
          <w:spacing w:val="-8"/>
          <w:sz w:val="28"/>
          <w:szCs w:val="28"/>
        </w:rPr>
        <w:t xml:space="preserve">                                                                       </w:t>
      </w:r>
      <w:r w:rsidR="0072052A">
        <w:rPr>
          <w:rFonts w:ascii="Times New Roman" w:hAnsi="Times New Roman"/>
          <w:spacing w:val="-8"/>
          <w:sz w:val="28"/>
          <w:szCs w:val="28"/>
        </w:rPr>
        <w:t xml:space="preserve">       </w:t>
      </w:r>
    </w:p>
    <w:p w:rsidR="002E27F1" w:rsidRDefault="002E27F1" w:rsidP="002E27F1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8D423E" w:rsidRDefault="008D423E" w:rsidP="002E27F1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8D423E" w:rsidRDefault="008D423E" w:rsidP="002E27F1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8D423E" w:rsidRDefault="008D423E" w:rsidP="002E27F1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8D423E" w:rsidRDefault="008D423E" w:rsidP="002E27F1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8D423E" w:rsidRDefault="008D423E" w:rsidP="002E27F1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8D423E" w:rsidRDefault="008D423E" w:rsidP="002E27F1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8D423E" w:rsidRDefault="008D423E" w:rsidP="002E27F1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8D423E" w:rsidRDefault="008D423E" w:rsidP="002E27F1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CF2499" w:rsidRDefault="00CF2499" w:rsidP="002E27F1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CF2499" w:rsidRDefault="00CF2499" w:rsidP="002E27F1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8D423E" w:rsidRDefault="008D423E" w:rsidP="002E27F1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8D423E" w:rsidRDefault="008D423E" w:rsidP="002E27F1">
      <w:pPr>
        <w:spacing w:after="0"/>
        <w:jc w:val="both"/>
        <w:rPr>
          <w:rFonts w:ascii="Times New Roman" w:hAnsi="Times New Roman"/>
          <w:b/>
          <w:spacing w:val="-8"/>
          <w:sz w:val="28"/>
          <w:szCs w:val="28"/>
        </w:rPr>
      </w:pPr>
    </w:p>
    <w:p w:rsidR="008D423E" w:rsidRDefault="008D423E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4753B" w:rsidRDefault="0094753B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Default="0094753B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                     </w:t>
      </w:r>
      <w:r w:rsidR="00C761BA">
        <w:rPr>
          <w:rFonts w:ascii="Times New Roman" w:hAnsi="Times New Roman"/>
          <w:b/>
          <w:spacing w:val="-8"/>
          <w:sz w:val="24"/>
          <w:szCs w:val="24"/>
        </w:rPr>
        <w:t xml:space="preserve">              </w:t>
      </w:r>
      <w:r w:rsidR="00425E68">
        <w:rPr>
          <w:rFonts w:ascii="Times New Roman" w:hAnsi="Times New Roman"/>
          <w:b/>
          <w:spacing w:val="-8"/>
          <w:sz w:val="24"/>
          <w:szCs w:val="24"/>
        </w:rPr>
        <w:t xml:space="preserve">  </w:t>
      </w:r>
      <w:r w:rsidR="00AF48EF" w:rsidRPr="002E27F1">
        <w:rPr>
          <w:rFonts w:ascii="Times New Roman" w:hAnsi="Times New Roman"/>
          <w:b/>
          <w:spacing w:val="-8"/>
          <w:sz w:val="24"/>
          <w:szCs w:val="24"/>
        </w:rPr>
        <w:t>Календарно-тематическое планирование</w:t>
      </w:r>
    </w:p>
    <w:p w:rsidR="00D119B9" w:rsidRDefault="00D119B9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1 класс</w:t>
      </w:r>
    </w:p>
    <w:p w:rsidR="00C761BA" w:rsidRPr="002E27F1" w:rsidRDefault="00C761BA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3827"/>
        <w:gridCol w:w="993"/>
        <w:gridCol w:w="2126"/>
        <w:gridCol w:w="42"/>
        <w:gridCol w:w="2226"/>
      </w:tblGrid>
      <w:tr w:rsidR="00400CE9" w:rsidTr="00400CE9">
        <w:tc>
          <w:tcPr>
            <w:tcW w:w="817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      Тема занятий</w:t>
            </w:r>
          </w:p>
        </w:tc>
        <w:tc>
          <w:tcPr>
            <w:tcW w:w="993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Кол-во</w:t>
            </w:r>
          </w:p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часов</w:t>
            </w:r>
          </w:p>
          <w:p w:rsidR="00400CE9" w:rsidRDefault="00400CE9" w:rsidP="00400CE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66</w:t>
            </w:r>
          </w:p>
        </w:tc>
        <w:tc>
          <w:tcPr>
            <w:tcW w:w="2168" w:type="dxa"/>
            <w:gridSpan w:val="2"/>
          </w:tcPr>
          <w:p w:rsidR="00400CE9" w:rsidRDefault="00400CE9" w:rsidP="00400CE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   </w:t>
            </w:r>
          </w:p>
          <w:p w:rsidR="00400CE9" w:rsidRDefault="00400CE9" w:rsidP="00400CE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  План              </w:t>
            </w:r>
          </w:p>
        </w:tc>
        <w:tc>
          <w:tcPr>
            <w:tcW w:w="2226" w:type="dxa"/>
          </w:tcPr>
          <w:p w:rsidR="00400CE9" w:rsidRDefault="00400CE9" w:rsidP="00400CE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400CE9" w:rsidRDefault="00400CE9" w:rsidP="00400CE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   Факт</w:t>
            </w: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Введение. История создания детского объединения юных инспекторов движения. Структура и организация работы отряда ЮИД. Инструктаж по ТБ.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Обязанности и права юного инспектора движения.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Атрибуты юного инспектора движения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Законы улиц и дорог.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Дорога и её элементы.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Дорожная разметка.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Сигналы светофоров и регулировщиков.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Перекресток.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400CE9" w:rsidRPr="00400CE9" w:rsidRDefault="00400CE9" w:rsidP="006463A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z w:val="24"/>
                <w:szCs w:val="24"/>
              </w:rPr>
              <w:t>Агитбригада младших школьников</w:t>
            </w:r>
          </w:p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z w:val="24"/>
                <w:szCs w:val="24"/>
              </w:rPr>
              <w:t>«Безопасная дорога</w:t>
            </w:r>
            <w:r w:rsidRPr="00400CE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400CE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Всемирный день памяти жертв ДТП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«Вышел из дома, будь внимателен»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Движение пешеходов в группе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400CE9" w:rsidRPr="00400CE9" w:rsidRDefault="00400CE9" w:rsidP="006463A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z w:val="24"/>
                <w:szCs w:val="24"/>
              </w:rPr>
              <w:t>Агитбригада младших школьников</w:t>
            </w:r>
          </w:p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z w:val="24"/>
                <w:szCs w:val="24"/>
              </w:rPr>
              <w:t>«Примерный пешеход»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Я – Пассажир.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Посадка и высадка из транспортного средства.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Практическое занятие «Путешествие на автобусе»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Я – пассажир легкового автомобиля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18</w:t>
            </w:r>
          </w:p>
        </w:tc>
        <w:tc>
          <w:tcPr>
            <w:tcW w:w="3827" w:type="dxa"/>
          </w:tcPr>
          <w:p w:rsidR="00400CE9" w:rsidRPr="00400CE9" w:rsidRDefault="00400CE9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«Опасные шалости»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400CE9" w:rsidRPr="00400CE9" w:rsidRDefault="00400CE9" w:rsidP="006463A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z w:val="24"/>
                <w:szCs w:val="24"/>
              </w:rPr>
              <w:t>Акция «Внимание, дети – гололед!»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Встречи с сотрудниками ГИБДД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Дорожные ловушки. Разбор ситуаций по теме.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Значение световых и звуковых сигналов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400CE9" w:rsidRPr="00184919" w:rsidRDefault="00400CE9" w:rsidP="006463A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Транспортная культура. Федеральный закон</w:t>
            </w:r>
          </w:p>
          <w:p w:rsidR="00400CE9" w:rsidRPr="006463AD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«О безопасности дорожного движения». Меры ответственности пешеходов и водителей за нарушение ПДД. Основы страхования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400CE9" w:rsidRPr="006463AD" w:rsidRDefault="00400CE9" w:rsidP="006463AD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Агитбригада </w:t>
            </w:r>
            <w:r w:rsidRPr="00184919">
              <w:rPr>
                <w:rFonts w:ascii="Times New Roman" w:hAnsi="Times New Roman"/>
                <w:sz w:val="24"/>
                <w:szCs w:val="24"/>
              </w:rPr>
              <w:t xml:space="preserve"> младших школьников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84919">
              <w:rPr>
                <w:rFonts w:ascii="Times New Roman" w:hAnsi="Times New Roman"/>
                <w:sz w:val="24"/>
                <w:szCs w:val="24"/>
              </w:rPr>
              <w:t>«Как не попасть в ДТП».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Вводное занятие «Первая доврачебная помощь при ДТП»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Содержание автомобильной аптечки и ее применение при ДТП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400CE9" w:rsidRPr="00400CE9" w:rsidRDefault="00400CE9" w:rsidP="00400C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z w:val="24"/>
                <w:szCs w:val="24"/>
              </w:rPr>
              <w:t>Агитбригада</w:t>
            </w:r>
            <w:r w:rsidRPr="00400CE9">
              <w:rPr>
                <w:rFonts w:ascii="Times New Roman" w:hAnsi="Times New Roman"/>
                <w:sz w:val="24"/>
                <w:szCs w:val="24"/>
              </w:rPr>
              <w:tab/>
            </w:r>
            <w:r w:rsidRPr="00400CE9">
              <w:rPr>
                <w:rFonts w:ascii="Times New Roman" w:hAnsi="Times New Roman"/>
                <w:sz w:val="24"/>
                <w:szCs w:val="24"/>
              </w:rPr>
              <w:tab/>
              <w:t>младших</w:t>
            </w:r>
            <w:r w:rsidRPr="00400CE9">
              <w:rPr>
                <w:rFonts w:ascii="Times New Roman" w:hAnsi="Times New Roman"/>
                <w:sz w:val="24"/>
                <w:szCs w:val="24"/>
              </w:rPr>
              <w:tab/>
              <w:t>школьников</w:t>
            </w:r>
          </w:p>
          <w:p w:rsidR="00400CE9" w:rsidRPr="00400CE9" w:rsidRDefault="00400CE9" w:rsidP="00400CE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z w:val="24"/>
                <w:szCs w:val="24"/>
              </w:rPr>
              <w:t>«Поющий светофор</w:t>
            </w:r>
            <w:r w:rsidRPr="00400CE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28</w:t>
            </w:r>
          </w:p>
        </w:tc>
        <w:tc>
          <w:tcPr>
            <w:tcW w:w="382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Правила управления велосипедом.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Велотрасса</w:t>
            </w:r>
            <w:proofErr w:type="spellEnd"/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400CE9" w:rsidRP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400CE9">
              <w:rPr>
                <w:rFonts w:ascii="Times New Roman" w:hAnsi="Times New Roman"/>
                <w:spacing w:val="-8"/>
                <w:sz w:val="24"/>
                <w:szCs w:val="24"/>
              </w:rPr>
              <w:t>Оформление стенда по ПДД</w:t>
            </w:r>
          </w:p>
        </w:tc>
        <w:tc>
          <w:tcPr>
            <w:tcW w:w="993" w:type="dxa"/>
          </w:tcPr>
          <w:p w:rsidR="00400CE9" w:rsidRPr="00400CE9" w:rsidRDefault="00400CE9" w:rsidP="00400CE9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168" w:type="dxa"/>
            <w:gridSpan w:val="2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  <w:r w:rsidRPr="0094753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Зачем нужно знать Правила Дорожного Движения?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 xml:space="preserve">Просмотр фильма «Волшебник 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Продобрей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 xml:space="preserve">»   </w:t>
            </w:r>
            <w:r w:rsidRPr="009475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Безопасность на улице</w:t>
            </w:r>
            <w:r>
              <w:rPr>
                <w:rFonts w:ascii="Times New Roman" w:hAnsi="Times New Roman"/>
                <w:sz w:val="24"/>
              </w:rPr>
              <w:t>.</w:t>
            </w:r>
          </w:p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 xml:space="preserve"> Заочная экскурсия на проезжую часть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 xml:space="preserve">. </w:t>
            </w:r>
          </w:p>
        </w:tc>
        <w:tc>
          <w:tcPr>
            <w:tcW w:w="2226" w:type="dxa"/>
          </w:tcPr>
          <w:p w:rsidR="00400CE9" w:rsidRPr="0094753B" w:rsidRDefault="00400CE9" w:rsidP="00400CE9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Игра «Я – пешеход»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Беседа с учащимися о ПДД.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 xml:space="preserve">Наш город, </w:t>
            </w:r>
            <w:proofErr w:type="gramStart"/>
            <w:r w:rsidRPr="0094753B">
              <w:rPr>
                <w:rFonts w:ascii="Times New Roman" w:hAnsi="Times New Roman"/>
                <w:sz w:val="24"/>
              </w:rPr>
              <w:t>пос</w:t>
            </w:r>
            <w:proofErr w:type="gramEnd"/>
            <w:r w:rsidRPr="0094753B">
              <w:rPr>
                <w:rFonts w:ascii="Times New Roman" w:hAnsi="Times New Roman"/>
                <w:sz w:val="24"/>
              </w:rPr>
              <w:t>ѐлок, где мы живѐм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 xml:space="preserve">Дискуссия на тему «Дороги нашего города»     </w:t>
            </w:r>
            <w:r w:rsidRPr="009475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Опасности на наших улицах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Сообщения детей об опасных ситуациях на дороге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теоретич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Мы идѐ</w:t>
            </w:r>
            <w:proofErr w:type="gramStart"/>
            <w:r w:rsidRPr="0094753B">
              <w:rPr>
                <w:rFonts w:ascii="Times New Roman" w:hAnsi="Times New Roman"/>
                <w:sz w:val="24"/>
              </w:rPr>
              <w:t>м</w:t>
            </w:r>
            <w:proofErr w:type="gramEnd"/>
            <w:r w:rsidRPr="0094753B">
              <w:rPr>
                <w:rFonts w:ascii="Times New Roman" w:hAnsi="Times New Roman"/>
                <w:sz w:val="24"/>
              </w:rPr>
              <w:t xml:space="preserve"> в школу. Составление плана-маршрута из школы домой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). Школа безопасности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Игра «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Светофорчик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»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Наши друзья – дорожные знаки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43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Рассказ учителя о знаках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теоретич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Знакомство со знаками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Презентация дорожных знаков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400CE9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Дорожные знаки – пешеходам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Занятие в кабинете безопасности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Светофор и его сигналы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400CE9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Рисуем светофор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Виды пешеходных переходов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/>
        </w:tc>
        <w:tc>
          <w:tcPr>
            <w:tcW w:w="2268" w:type="dxa"/>
            <w:gridSpan w:val="2"/>
          </w:tcPr>
          <w:p w:rsidR="00400CE9" w:rsidRPr="0094753B" w:rsidRDefault="00400CE9" w:rsidP="006463AD"/>
        </w:tc>
      </w:tr>
      <w:tr w:rsidR="00400CE9" w:rsidTr="00AB4C7F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51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Беседа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теоретич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о пешеходных переходах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rPr>
                <w:rFonts w:ascii="Times New Roman" w:hAnsi="Times New Roman"/>
                <w:sz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Чтение дорожных знаков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Работа в кабинете безопасности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Творческая мастерская Изготовление дорожных знаков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55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E67A71">
              <w:rPr>
                <w:rFonts w:ascii="Times New Roman" w:hAnsi="Times New Roman"/>
                <w:spacing w:val="-8"/>
                <w:sz w:val="24"/>
                <w:szCs w:val="24"/>
              </w:rPr>
              <w:t>Творческая мастерская Изготовление дорожных знаков (</w:t>
            </w:r>
            <w:proofErr w:type="spellStart"/>
            <w:r w:rsidRPr="00E67A71">
              <w:rPr>
                <w:rFonts w:ascii="Times New Roman" w:hAnsi="Times New Roman"/>
                <w:spacing w:val="-8"/>
                <w:sz w:val="24"/>
                <w:szCs w:val="24"/>
              </w:rPr>
              <w:t>практич</w:t>
            </w:r>
            <w:proofErr w:type="spellEnd"/>
            <w:r w:rsidRPr="00E67A71"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Безопасный путь в школу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Беседа с учащимися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теоретич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t xml:space="preserve"> «Безопасный путь домой»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Правила движения в колонне</w:t>
            </w:r>
            <w:r>
              <w:rPr>
                <w:rFonts w:ascii="Times New Roman" w:hAnsi="Times New Roman"/>
                <w:sz w:val="24"/>
              </w:rPr>
              <w:t>. Теория</w:t>
            </w:r>
          </w:p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E67A71">
              <w:rPr>
                <w:rFonts w:ascii="Times New Roman" w:hAnsi="Times New Roman"/>
                <w:sz w:val="24"/>
              </w:rPr>
              <w:t>Правила движения в колонне</w:t>
            </w:r>
          </w:p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Где можно играть?</w:t>
            </w:r>
            <w:r>
              <w:rPr>
                <w:rFonts w:ascii="Times New Roman" w:hAnsi="Times New Roman"/>
                <w:sz w:val="24"/>
              </w:rPr>
              <w:t xml:space="preserve"> Теория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E67A71">
              <w:rPr>
                <w:rFonts w:ascii="Times New Roman" w:hAnsi="Times New Roman"/>
                <w:sz w:val="24"/>
              </w:rPr>
              <w:t xml:space="preserve">Где можно </w:t>
            </w:r>
            <w:proofErr w:type="spellStart"/>
            <w:r w:rsidRPr="00E67A71">
              <w:rPr>
                <w:rFonts w:ascii="Times New Roman" w:hAnsi="Times New Roman"/>
                <w:sz w:val="24"/>
              </w:rPr>
              <w:t>играть</w:t>
            </w:r>
            <w:proofErr w:type="gramStart"/>
            <w:r w:rsidRPr="00E67A71">
              <w:rPr>
                <w:rFonts w:ascii="Times New Roman" w:hAnsi="Times New Roman"/>
                <w:sz w:val="24"/>
              </w:rPr>
              <w:t>?</w:t>
            </w:r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рактика</w:t>
            </w:r>
            <w:proofErr w:type="spellEnd"/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Мы едем, едем, едем…</w:t>
            </w:r>
          </w:p>
          <w:p w:rsidR="00400CE9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  <w:p w:rsidR="00400CE9" w:rsidRPr="00E67A71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400CE9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Мы пассажиры общественного транспорта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94753B">
              <w:rPr>
                <w:rFonts w:ascii="Times New Roman" w:hAnsi="Times New Roman"/>
                <w:sz w:val="24"/>
              </w:rPr>
              <w:t xml:space="preserve"> Игра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400CE9" w:rsidRPr="0094753B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400CE9" w:rsidRPr="00184919" w:rsidRDefault="00400CE9" w:rsidP="00400CE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Агитбригада</w:t>
            </w:r>
            <w:r w:rsidRPr="00184919">
              <w:rPr>
                <w:rFonts w:ascii="Times New Roman" w:hAnsi="Times New Roman"/>
                <w:sz w:val="24"/>
                <w:szCs w:val="24"/>
              </w:rPr>
              <w:tab/>
            </w:r>
            <w:r w:rsidRPr="00184919">
              <w:rPr>
                <w:rFonts w:ascii="Times New Roman" w:hAnsi="Times New Roman"/>
                <w:sz w:val="24"/>
                <w:szCs w:val="24"/>
              </w:rPr>
              <w:tab/>
              <w:t>младших</w:t>
            </w:r>
            <w:r w:rsidRPr="00184919">
              <w:rPr>
                <w:rFonts w:ascii="Times New Roman" w:hAnsi="Times New Roman"/>
                <w:sz w:val="24"/>
                <w:szCs w:val="24"/>
              </w:rPr>
              <w:tab/>
              <w:t>школьников</w:t>
            </w:r>
          </w:p>
          <w:p w:rsidR="00400CE9" w:rsidRPr="0094753B" w:rsidRDefault="00400CE9" w:rsidP="00400CE9">
            <w:pPr>
              <w:jc w:val="both"/>
              <w:rPr>
                <w:rFonts w:ascii="Times New Roman" w:hAnsi="Times New Roman"/>
                <w:sz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«Безопасные каникулы</w:t>
            </w:r>
            <w:r w:rsidRPr="0018491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184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400CE9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 в форме теста «Правила дорожного движения!</w:t>
            </w:r>
          </w:p>
        </w:tc>
        <w:tc>
          <w:tcPr>
            <w:tcW w:w="993" w:type="dxa"/>
          </w:tcPr>
          <w:p w:rsidR="00400CE9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400CE9" w:rsidTr="00AB4C7F">
        <w:tc>
          <w:tcPr>
            <w:tcW w:w="817" w:type="dxa"/>
          </w:tcPr>
          <w:p w:rsidR="00400CE9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z w:val="24"/>
              </w:rPr>
            </w:pPr>
            <w:r w:rsidRPr="00400CE9">
              <w:rPr>
                <w:rFonts w:ascii="Times New Roman" w:hAnsi="Times New Roman"/>
                <w:sz w:val="24"/>
              </w:rPr>
              <w:t>Заключительное занятие.</w:t>
            </w:r>
          </w:p>
        </w:tc>
        <w:tc>
          <w:tcPr>
            <w:tcW w:w="993" w:type="dxa"/>
          </w:tcPr>
          <w:p w:rsidR="00400CE9" w:rsidRDefault="00400CE9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400CE9" w:rsidRPr="0094753B" w:rsidRDefault="00400CE9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AB4C7F" w:rsidTr="00AB4C7F">
        <w:tc>
          <w:tcPr>
            <w:tcW w:w="817" w:type="dxa"/>
          </w:tcPr>
          <w:p w:rsidR="00AB4C7F" w:rsidRDefault="00AB4C7F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827" w:type="dxa"/>
          </w:tcPr>
          <w:p w:rsidR="00AB4C7F" w:rsidRPr="00400CE9" w:rsidRDefault="00AB4C7F" w:rsidP="006463AD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993" w:type="dxa"/>
          </w:tcPr>
          <w:p w:rsidR="00AB4C7F" w:rsidRDefault="00AB4C7F" w:rsidP="006463AD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66 часов</w:t>
            </w:r>
          </w:p>
        </w:tc>
        <w:tc>
          <w:tcPr>
            <w:tcW w:w="2126" w:type="dxa"/>
          </w:tcPr>
          <w:p w:rsidR="00AB4C7F" w:rsidRPr="0094753B" w:rsidRDefault="00AB4C7F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2268" w:type="dxa"/>
            <w:gridSpan w:val="2"/>
          </w:tcPr>
          <w:p w:rsidR="00AB4C7F" w:rsidRPr="0094753B" w:rsidRDefault="00AB4C7F" w:rsidP="006463AD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</w:tbl>
    <w:p w:rsidR="006C7EDC" w:rsidRDefault="006C7EDC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400CE9" w:rsidRDefault="00400CE9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6C7EDC" w:rsidRDefault="00D119B9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2 класс</w:t>
      </w:r>
    </w:p>
    <w:tbl>
      <w:tblPr>
        <w:tblStyle w:val="a4"/>
        <w:tblW w:w="10031" w:type="dxa"/>
        <w:tblLayout w:type="fixed"/>
        <w:tblLook w:val="04A0"/>
      </w:tblPr>
      <w:tblGrid>
        <w:gridCol w:w="817"/>
        <w:gridCol w:w="3827"/>
        <w:gridCol w:w="993"/>
        <w:gridCol w:w="2168"/>
        <w:gridCol w:w="199"/>
        <w:gridCol w:w="132"/>
        <w:gridCol w:w="33"/>
        <w:gridCol w:w="1862"/>
      </w:tblGrid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№</w:t>
            </w:r>
          </w:p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</w:t>
            </w:r>
          </w:p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      </w:t>
            </w:r>
            <w:r w:rsidRPr="00D119B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Тема занятий</w:t>
            </w:r>
          </w:p>
        </w:tc>
        <w:tc>
          <w:tcPr>
            <w:tcW w:w="993" w:type="dxa"/>
          </w:tcPr>
          <w:p w:rsidR="00DB01DC" w:rsidRPr="00D119B9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Кол-во</w:t>
            </w:r>
          </w:p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ч</w:t>
            </w:r>
            <w:r w:rsidRPr="00D119B9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асов</w:t>
            </w:r>
          </w:p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lastRenderedPageBreak/>
              <w:t xml:space="preserve">   68</w:t>
            </w:r>
          </w:p>
        </w:tc>
        <w:tc>
          <w:tcPr>
            <w:tcW w:w="2168" w:type="dxa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План</w:t>
            </w:r>
          </w:p>
        </w:tc>
        <w:tc>
          <w:tcPr>
            <w:tcW w:w="2226" w:type="dxa"/>
            <w:gridSpan w:val="4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Факт</w:t>
            </w: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</w:t>
            </w:r>
          </w:p>
        </w:tc>
        <w:tc>
          <w:tcPr>
            <w:tcW w:w="382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Введение. История создания детского объединения юных инспекторов движения. Структура и организация работы отряда ЮИД. Инструктаж по ТБ.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Движение пешеходов и машин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DB01DC" w:rsidRDefault="00DB01DC" w:rsidP="00AB4C7F">
            <w:pPr>
              <w:ind w:left="2"/>
            </w:pPr>
            <w:r>
              <w:rPr>
                <w:rFonts w:ascii="Times New Roman" w:hAnsi="Times New Roman"/>
                <w:sz w:val="24"/>
              </w:rPr>
              <w:t xml:space="preserve">Беседа с учащимися о ПДД. </w:t>
            </w:r>
            <w:r>
              <w:rPr>
                <w:rFonts w:ascii="Arial" w:eastAsia="Arial" w:hAnsi="Arial" w:cs="Arial"/>
              </w:rPr>
              <w:t xml:space="preserve"> </w:t>
            </w:r>
          </w:p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Правила перехода через дорогу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DB01DC" w:rsidRPr="00D119B9" w:rsidRDefault="00DB01DC" w:rsidP="00AB4C7F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Заочная экскурсия на проезжую часть. 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Игра «Я – пешеход» (</w:t>
            </w:r>
            <w:proofErr w:type="spellStart"/>
            <w:r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168" w:type="dxa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226" w:type="dxa"/>
            <w:gridSpan w:val="4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Школа безопасности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Дорожные ситуации в картинках, на макете, в словах.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Разбор и причина ДТП.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DB01DC" w:rsidRDefault="00DB01DC" w:rsidP="00AB4C7F">
            <w:pPr>
              <w:spacing w:line="258" w:lineRule="auto"/>
              <w:ind w:left="2"/>
            </w:pPr>
            <w:r>
              <w:rPr>
                <w:rFonts w:ascii="Times New Roman" w:hAnsi="Times New Roman"/>
                <w:sz w:val="24"/>
              </w:rPr>
              <w:t xml:space="preserve">Кино, пантомимы, сказки в изучении ПДД.  </w:t>
            </w:r>
          </w:p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DB01DC" w:rsidRPr="00DB01DC" w:rsidRDefault="00DB01DC" w:rsidP="00AB4C7F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Рассказы, пословицы и поговорки в изучении ПДД.  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Посвящение в пешеходы.</w:t>
            </w:r>
          </w:p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13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Праздник «Посвящение в пешеходы»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14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Добрая дорога. Теория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Составление плана-маршрута из школы домой (</w:t>
            </w:r>
            <w:proofErr w:type="spellStart"/>
            <w:r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3827" w:type="dxa"/>
          </w:tcPr>
          <w:p w:rsidR="00DB01DC" w:rsidRPr="00DB01DC" w:rsidRDefault="00DB01DC" w:rsidP="00AB4C7F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Составление плана-маршрута из дома в школу  (</w:t>
            </w:r>
            <w:proofErr w:type="spellStart"/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практич</w:t>
            </w:r>
            <w:proofErr w:type="spellEnd"/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17</w:t>
            </w:r>
          </w:p>
        </w:tc>
        <w:tc>
          <w:tcPr>
            <w:tcW w:w="382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Правила движения пешехода</w:t>
            </w:r>
          </w:p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18</w:t>
            </w:r>
          </w:p>
        </w:tc>
        <w:tc>
          <w:tcPr>
            <w:tcW w:w="382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Правила движения пешехода</w:t>
            </w:r>
          </w:p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19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</w:rPr>
              <w:t>Светофорчик</w:t>
            </w:r>
            <w:proofErr w:type="spellEnd"/>
            <w:r>
              <w:rPr>
                <w:rFonts w:ascii="Times New Roman" w:hAnsi="Times New Roman"/>
                <w:sz w:val="24"/>
              </w:rPr>
              <w:t>» (</w:t>
            </w:r>
            <w:proofErr w:type="spellStart"/>
            <w:r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382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Где и как переходить улицу?</w:t>
            </w:r>
          </w:p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21</w:t>
            </w:r>
          </w:p>
        </w:tc>
        <w:tc>
          <w:tcPr>
            <w:tcW w:w="382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Где и как переходить улицу?</w:t>
            </w:r>
          </w:p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Теория</w:t>
            </w: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22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Беседа о правилах перехода улицы (</w:t>
            </w:r>
            <w:proofErr w:type="spellStart"/>
            <w:r>
              <w:rPr>
                <w:rFonts w:ascii="Times New Roman" w:hAnsi="Times New Roman"/>
                <w:sz w:val="24"/>
              </w:rPr>
              <w:t>теоретич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23</w:t>
            </w:r>
          </w:p>
        </w:tc>
        <w:tc>
          <w:tcPr>
            <w:tcW w:w="3827" w:type="dxa"/>
          </w:tcPr>
          <w:p w:rsidR="00DB01DC" w:rsidRDefault="00DB01DC" w:rsidP="003144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Элементы улиц и дорог</w:t>
            </w:r>
          </w:p>
          <w:p w:rsidR="00DB01DC" w:rsidRPr="00D119B9" w:rsidRDefault="00DB01DC" w:rsidP="0031440A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24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Презентация дорожных знаков (</w:t>
            </w:r>
            <w:proofErr w:type="spellStart"/>
            <w:r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25</w:t>
            </w:r>
          </w:p>
        </w:tc>
        <w:tc>
          <w:tcPr>
            <w:tcW w:w="3827" w:type="dxa"/>
          </w:tcPr>
          <w:p w:rsidR="00DB01DC" w:rsidRDefault="00DB01DC" w:rsidP="0031440A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Безопасный путь пешехода</w:t>
            </w:r>
          </w:p>
          <w:p w:rsidR="00DB01DC" w:rsidRPr="00D119B9" w:rsidRDefault="00DB01DC" w:rsidP="0031440A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26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Занятие в кабинете безопасности (</w:t>
            </w:r>
            <w:proofErr w:type="spellStart"/>
            <w:r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27</w:t>
            </w:r>
          </w:p>
        </w:tc>
        <w:tc>
          <w:tcPr>
            <w:tcW w:w="382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 знаешь ли ты?</w:t>
            </w:r>
          </w:p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Теория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28</w:t>
            </w:r>
          </w:p>
        </w:tc>
        <w:tc>
          <w:tcPr>
            <w:tcW w:w="382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 по ПДД</w:t>
            </w:r>
          </w:p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29</w:t>
            </w:r>
          </w:p>
        </w:tc>
        <w:tc>
          <w:tcPr>
            <w:tcW w:w="382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Почитаем знаки?</w:t>
            </w:r>
          </w:p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Идем по дорожным знакам</w:t>
            </w:r>
          </w:p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31</w:t>
            </w:r>
          </w:p>
        </w:tc>
        <w:tc>
          <w:tcPr>
            <w:tcW w:w="382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Школа  безопасности</w:t>
            </w:r>
          </w:p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32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z w:val="24"/>
              </w:rPr>
              <w:t>Работа в кабинете безопасности (</w:t>
            </w:r>
            <w:proofErr w:type="spellStart"/>
            <w:r w:rsidRPr="005928B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 w:rsidRPr="005928B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33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Движение  пешеходов  и  машин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DB01DC">
              <w:rPr>
                <w:rFonts w:ascii="Times New Roman" w:hAnsi="Times New Roman"/>
                <w:spacing w:val="-8"/>
                <w:sz w:val="24"/>
                <w:szCs w:val="24"/>
              </w:rPr>
              <w:t>34</w:t>
            </w:r>
          </w:p>
        </w:tc>
        <w:tc>
          <w:tcPr>
            <w:tcW w:w="3827" w:type="dxa"/>
          </w:tcPr>
          <w:p w:rsidR="00DB01DC" w:rsidRPr="00D119B9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</w:t>
            </w:r>
          </w:p>
        </w:tc>
        <w:tc>
          <w:tcPr>
            <w:tcW w:w="993" w:type="dxa"/>
          </w:tcPr>
          <w:p w:rsidR="00DB01DC" w:rsidRPr="005928BB" w:rsidRDefault="00DB01DC" w:rsidP="005928BB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367" w:type="dxa"/>
            <w:gridSpan w:val="2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2027" w:type="dxa"/>
            <w:gridSpan w:val="3"/>
          </w:tcPr>
          <w:p w:rsidR="00DB01DC" w:rsidRDefault="00DB01DC" w:rsidP="00D119B9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EB2D1D" w:rsidRDefault="00DB01DC" w:rsidP="0031440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35</w:t>
            </w:r>
          </w:p>
        </w:tc>
        <w:tc>
          <w:tcPr>
            <w:tcW w:w="382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Улица. Теория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31440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36</w:t>
            </w:r>
          </w:p>
        </w:tc>
        <w:tc>
          <w:tcPr>
            <w:tcW w:w="382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Тротуар. Теория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31440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37</w:t>
            </w:r>
          </w:p>
        </w:tc>
        <w:tc>
          <w:tcPr>
            <w:tcW w:w="382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Проезжая  часть. Теория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31440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38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Игра «Идем по улицам и тротуарам»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31440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39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z w:val="24"/>
              </w:rPr>
              <w:t xml:space="preserve">Где и  как  надо  переходить дорогу?  </w:t>
            </w:r>
            <w:r w:rsidRPr="005928BB">
              <w:rPr>
                <w:rFonts w:ascii="Arial" w:eastAsia="Arial" w:hAnsi="Arial" w:cs="Arial"/>
              </w:rPr>
              <w:t xml:space="preserve"> Теория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31440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40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Где и  как  надо  переходить дорогу?   </w:t>
            </w:r>
          </w:p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31440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41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5928BB">
              <w:rPr>
                <w:rFonts w:ascii="Times New Roman" w:hAnsi="Times New Roman"/>
                <w:sz w:val="24"/>
              </w:rPr>
              <w:t>Светофор  и  его  сигналы</w:t>
            </w:r>
          </w:p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31440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42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Светофор  и  его  сигналы</w:t>
            </w:r>
          </w:p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Практика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31440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43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5928BB">
              <w:rPr>
                <w:rFonts w:ascii="Times New Roman" w:hAnsi="Times New Roman"/>
                <w:sz w:val="24"/>
              </w:rPr>
              <w:t>Сигналы  регулирования  дорожного  движения</w:t>
            </w:r>
          </w:p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z w:val="24"/>
              </w:rPr>
              <w:t xml:space="preserve">Теория 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31440A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44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Сигналы  регулирования  дорожного  движения</w:t>
            </w:r>
          </w:p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EB2D1D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45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5928BB">
              <w:rPr>
                <w:rFonts w:ascii="Times New Roman" w:hAnsi="Times New Roman"/>
                <w:sz w:val="24"/>
              </w:rPr>
              <w:t>Изучение  и  тренировка  в  подаче  сигналов  регулировщика</w:t>
            </w:r>
          </w:p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46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z w:val="24"/>
              </w:rPr>
              <w:t>Презентация «Виды сигналов регулировщика» (</w:t>
            </w:r>
            <w:proofErr w:type="spellStart"/>
            <w:r w:rsidRPr="005928BB">
              <w:rPr>
                <w:rFonts w:ascii="Times New Roman" w:hAnsi="Times New Roman"/>
                <w:sz w:val="24"/>
              </w:rPr>
              <w:t>теретич</w:t>
            </w:r>
            <w:proofErr w:type="spellEnd"/>
            <w:r w:rsidRPr="005928B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47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5928BB">
              <w:rPr>
                <w:rFonts w:ascii="Times New Roman" w:hAnsi="Times New Roman"/>
                <w:sz w:val="24"/>
              </w:rPr>
              <w:t>Поведение при аварийной ситуации</w:t>
            </w:r>
          </w:p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48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«Не допустим аварии»</w:t>
            </w:r>
          </w:p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Игра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49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5928BB">
              <w:rPr>
                <w:rFonts w:ascii="Times New Roman" w:hAnsi="Times New Roman"/>
                <w:sz w:val="24"/>
              </w:rPr>
              <w:t>Оказание первой доврачебной помощи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50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gramStart"/>
            <w:r w:rsidRPr="005928BB">
              <w:rPr>
                <w:rFonts w:ascii="Times New Roman" w:hAnsi="Times New Roman"/>
                <w:sz w:val="24"/>
              </w:rPr>
              <w:t>Встреча с медицинским работником (</w:t>
            </w:r>
            <w:proofErr w:type="spellStart"/>
            <w:r w:rsidRPr="005928BB">
              <w:rPr>
                <w:rFonts w:ascii="Times New Roman" w:hAnsi="Times New Roman"/>
                <w:sz w:val="24"/>
              </w:rPr>
              <w:t>теоретич</w:t>
            </w:r>
            <w:proofErr w:type="spellEnd"/>
            <w:proofErr w:type="gramEnd"/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«Помоги другу». Игра-викторина</w:t>
            </w:r>
          </w:p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52</w:t>
            </w:r>
          </w:p>
        </w:tc>
        <w:tc>
          <w:tcPr>
            <w:tcW w:w="3827" w:type="dxa"/>
          </w:tcPr>
          <w:p w:rsidR="00DB01DC" w:rsidRPr="005928BB" w:rsidRDefault="00DB01DC" w:rsidP="005928B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z w:val="24"/>
              </w:rPr>
              <w:t>Дорожная азбука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5928B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53</w:t>
            </w:r>
          </w:p>
        </w:tc>
        <w:tc>
          <w:tcPr>
            <w:tcW w:w="3827" w:type="dxa"/>
          </w:tcPr>
          <w:p w:rsidR="00DB01DC" w:rsidRPr="005928BB" w:rsidRDefault="00DB01DC" w:rsidP="005928BB">
            <w:pPr>
              <w:jc w:val="both"/>
              <w:rPr>
                <w:rFonts w:ascii="Times New Roman" w:hAnsi="Times New Roman"/>
                <w:sz w:val="24"/>
              </w:rPr>
            </w:pPr>
            <w:r w:rsidRPr="005928BB">
              <w:rPr>
                <w:rFonts w:ascii="Times New Roman" w:hAnsi="Times New Roman"/>
                <w:sz w:val="24"/>
              </w:rPr>
              <w:t>Занятие в кабинете безопасности (</w:t>
            </w:r>
            <w:proofErr w:type="spellStart"/>
            <w:r w:rsidRPr="005928B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 w:rsidRPr="005928B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54</w:t>
            </w:r>
          </w:p>
        </w:tc>
        <w:tc>
          <w:tcPr>
            <w:tcW w:w="3827" w:type="dxa"/>
          </w:tcPr>
          <w:p w:rsidR="00DB01DC" w:rsidRPr="005928BB" w:rsidRDefault="00DB01DC" w:rsidP="005928BB">
            <w:pPr>
              <w:jc w:val="both"/>
              <w:rPr>
                <w:rFonts w:ascii="Times New Roman" w:hAnsi="Times New Roman"/>
                <w:sz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Дорожная азбука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27" w:type="dxa"/>
          </w:tcPr>
          <w:p w:rsidR="00DB01DC" w:rsidRPr="005928BB" w:rsidRDefault="00DB01DC" w:rsidP="005928BB">
            <w:pPr>
              <w:jc w:val="both"/>
              <w:rPr>
                <w:rFonts w:ascii="Times New Roman" w:hAnsi="Times New Roman"/>
                <w:sz w:val="24"/>
              </w:rPr>
            </w:pPr>
            <w:proofErr w:type="gramStart"/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Занятие в кабинете безопасности (</w:t>
            </w:r>
            <w:proofErr w:type="spellStart"/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практич</w:t>
            </w:r>
            <w:proofErr w:type="spellEnd"/>
            <w:proofErr w:type="gramEnd"/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56</w:t>
            </w:r>
          </w:p>
        </w:tc>
        <w:tc>
          <w:tcPr>
            <w:tcW w:w="3827" w:type="dxa"/>
          </w:tcPr>
          <w:p w:rsidR="00DB01DC" w:rsidRPr="005928BB" w:rsidRDefault="00DB01DC" w:rsidP="00DB01DC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z w:val="24"/>
              </w:rPr>
              <w:t>«Перекресток». Теория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57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«Перекресток». Игра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58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5928BB">
              <w:rPr>
                <w:rFonts w:ascii="Times New Roman" w:hAnsi="Times New Roman"/>
                <w:sz w:val="24"/>
              </w:rPr>
              <w:t>«Мой друг – велосипед».</w:t>
            </w:r>
          </w:p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59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Устройство и уход за велосипедом.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60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Правила управления велосипедом.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61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proofErr w:type="spellStart"/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Велотрасса</w:t>
            </w:r>
            <w:proofErr w:type="spellEnd"/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62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Фигурное вождение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63</w:t>
            </w:r>
          </w:p>
        </w:tc>
        <w:tc>
          <w:tcPr>
            <w:tcW w:w="3827" w:type="dxa"/>
          </w:tcPr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Промежуточная аттестация в форме теста</w:t>
            </w:r>
          </w:p>
          <w:p w:rsidR="00DB01DC" w:rsidRPr="005928BB" w:rsidRDefault="00DB01DC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993" w:type="dxa"/>
          </w:tcPr>
          <w:p w:rsidR="00DB01DC" w:rsidRPr="00EB2D1D" w:rsidRDefault="00DB01DC" w:rsidP="00DF20CA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4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</w:tcPr>
          <w:p w:rsidR="00DB01DC" w:rsidRDefault="00DB01DC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64</w:t>
            </w:r>
          </w:p>
        </w:tc>
        <w:tc>
          <w:tcPr>
            <w:tcW w:w="3827" w:type="dxa"/>
          </w:tcPr>
          <w:p w:rsidR="00DB01DC" w:rsidRPr="00184919" w:rsidRDefault="00DB01DC" w:rsidP="00DB01D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Оформление стенда по ПДД</w:t>
            </w:r>
          </w:p>
        </w:tc>
        <w:tc>
          <w:tcPr>
            <w:tcW w:w="993" w:type="dxa"/>
          </w:tcPr>
          <w:p w:rsidR="00DB01DC" w:rsidRPr="00EB2D1D" w:rsidRDefault="00DB01DC" w:rsidP="00DB01DC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499" w:type="dxa"/>
            <w:gridSpan w:val="3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5" w:type="dxa"/>
            <w:gridSpan w:val="2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65</w:t>
            </w:r>
          </w:p>
        </w:tc>
        <w:tc>
          <w:tcPr>
            <w:tcW w:w="3827" w:type="dxa"/>
          </w:tcPr>
          <w:p w:rsidR="00DB01DC" w:rsidRPr="00DB01DC" w:rsidRDefault="00DB01DC" w:rsidP="00DB01DC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«Впереди каникулы! Соблюдай безопасность езды на велосипеде!»</w:t>
            </w:r>
          </w:p>
        </w:tc>
        <w:tc>
          <w:tcPr>
            <w:tcW w:w="993" w:type="dxa"/>
          </w:tcPr>
          <w:p w:rsidR="00DB01DC" w:rsidRPr="00EB2D1D" w:rsidRDefault="00DB01DC" w:rsidP="00DB01DC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499" w:type="dxa"/>
            <w:gridSpan w:val="3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5" w:type="dxa"/>
            <w:gridSpan w:val="2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66</w:t>
            </w:r>
          </w:p>
        </w:tc>
        <w:tc>
          <w:tcPr>
            <w:tcW w:w="3827" w:type="dxa"/>
          </w:tcPr>
          <w:p w:rsidR="00DB01DC" w:rsidRDefault="00DB01DC" w:rsidP="005928BB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Основы безопасности (</w:t>
            </w:r>
            <w:proofErr w:type="spellStart"/>
            <w:r>
              <w:rPr>
                <w:rFonts w:ascii="Times New Roman" w:hAnsi="Times New Roman"/>
                <w:sz w:val="24"/>
              </w:rPr>
              <w:t>теоретич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DB01DC" w:rsidRPr="00EB2D1D" w:rsidRDefault="00DB01DC" w:rsidP="00DB01DC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499" w:type="dxa"/>
            <w:gridSpan w:val="3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5" w:type="dxa"/>
            <w:gridSpan w:val="2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67</w:t>
            </w:r>
          </w:p>
        </w:tc>
        <w:tc>
          <w:tcPr>
            <w:tcW w:w="3827" w:type="dxa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Занятие в кабинете безопасности (</w:t>
            </w:r>
            <w:proofErr w:type="spellStart"/>
            <w:r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</w:rPr>
              <w:t>)    Выступление агитбригады (</w:t>
            </w:r>
            <w:proofErr w:type="spellStart"/>
            <w:r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DB01DC" w:rsidRPr="00EB2D1D" w:rsidRDefault="00DB01DC" w:rsidP="00DB01DC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499" w:type="dxa"/>
            <w:gridSpan w:val="3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5" w:type="dxa"/>
            <w:gridSpan w:val="2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68</w:t>
            </w:r>
          </w:p>
        </w:tc>
        <w:tc>
          <w:tcPr>
            <w:tcW w:w="3827" w:type="dxa"/>
          </w:tcPr>
          <w:p w:rsidR="00DB01DC" w:rsidRPr="00184919" w:rsidRDefault="00DB01DC" w:rsidP="00DB01DC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Агитбригада</w:t>
            </w:r>
            <w:r w:rsidRPr="00184919">
              <w:rPr>
                <w:rFonts w:ascii="Times New Roman" w:hAnsi="Times New Roman"/>
                <w:sz w:val="24"/>
                <w:szCs w:val="24"/>
              </w:rPr>
              <w:tab/>
              <w:t>для</w:t>
            </w:r>
            <w:r w:rsidRPr="00184919">
              <w:rPr>
                <w:rFonts w:ascii="Times New Roman" w:hAnsi="Times New Roman"/>
                <w:sz w:val="24"/>
                <w:szCs w:val="24"/>
              </w:rPr>
              <w:tab/>
              <w:t>младших</w:t>
            </w:r>
            <w:r w:rsidRPr="00184919">
              <w:rPr>
                <w:rFonts w:ascii="Times New Roman" w:hAnsi="Times New Roman"/>
                <w:sz w:val="24"/>
                <w:szCs w:val="24"/>
              </w:rPr>
              <w:tab/>
              <w:t>школьников</w:t>
            </w:r>
          </w:p>
          <w:p w:rsidR="00DB01DC" w:rsidRDefault="00DB01DC" w:rsidP="00DB01DC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«Безопасные каникулы</w:t>
            </w:r>
            <w:r w:rsidRPr="0018491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184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DB01DC" w:rsidRPr="00EB2D1D" w:rsidRDefault="00DB01DC" w:rsidP="00DB01DC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499" w:type="dxa"/>
            <w:gridSpan w:val="3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1895" w:type="dxa"/>
            <w:gridSpan w:val="2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DB01DC" w:rsidTr="00DB01DC">
        <w:tc>
          <w:tcPr>
            <w:tcW w:w="817" w:type="dxa"/>
          </w:tcPr>
          <w:p w:rsidR="00DB01DC" w:rsidRPr="00EB2D1D" w:rsidRDefault="00DB01DC" w:rsidP="00DB01DC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827" w:type="dxa"/>
          </w:tcPr>
          <w:p w:rsidR="00DB01DC" w:rsidRPr="005928BB" w:rsidRDefault="00DB01DC" w:rsidP="00DB01DC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Итого</w:t>
            </w:r>
          </w:p>
        </w:tc>
        <w:tc>
          <w:tcPr>
            <w:tcW w:w="993" w:type="dxa"/>
          </w:tcPr>
          <w:p w:rsidR="00DB01DC" w:rsidRDefault="00DB01DC" w:rsidP="00DB01DC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68</w:t>
            </w:r>
          </w:p>
          <w:p w:rsidR="00DB01DC" w:rsidRPr="00EB2D1D" w:rsidRDefault="00DB01DC" w:rsidP="00DB01DC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часов</w:t>
            </w:r>
          </w:p>
        </w:tc>
        <w:tc>
          <w:tcPr>
            <w:tcW w:w="2499" w:type="dxa"/>
            <w:gridSpan w:val="3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95" w:type="dxa"/>
            <w:gridSpan w:val="2"/>
          </w:tcPr>
          <w:p w:rsidR="00DB01DC" w:rsidRDefault="00DB01DC" w:rsidP="00DB01DC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</w:tbl>
    <w:p w:rsidR="00D119B9" w:rsidRDefault="005928BB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 xml:space="preserve">3 </w:t>
      </w:r>
      <w:r w:rsidR="00BB27F4">
        <w:rPr>
          <w:rFonts w:ascii="Times New Roman" w:hAnsi="Times New Roman"/>
          <w:b/>
          <w:spacing w:val="-8"/>
          <w:sz w:val="24"/>
          <w:szCs w:val="24"/>
        </w:rPr>
        <w:t>клас</w:t>
      </w:r>
      <w:r>
        <w:rPr>
          <w:rFonts w:ascii="Times New Roman" w:hAnsi="Times New Roman"/>
          <w:b/>
          <w:spacing w:val="-8"/>
          <w:sz w:val="24"/>
          <w:szCs w:val="24"/>
        </w:rPr>
        <w:t>с</w:t>
      </w:r>
    </w:p>
    <w:tbl>
      <w:tblPr>
        <w:tblStyle w:val="a4"/>
        <w:tblW w:w="10031" w:type="dxa"/>
        <w:tblLook w:val="04A0"/>
      </w:tblPr>
      <w:tblGrid>
        <w:gridCol w:w="821"/>
        <w:gridCol w:w="3823"/>
        <w:gridCol w:w="993"/>
        <w:gridCol w:w="2516"/>
        <w:gridCol w:w="16"/>
        <w:gridCol w:w="50"/>
        <w:gridCol w:w="1812"/>
      </w:tblGrid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    </w:t>
            </w:r>
          </w:p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        Тема занятий</w:t>
            </w:r>
          </w:p>
        </w:tc>
        <w:tc>
          <w:tcPr>
            <w:tcW w:w="99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Кол-во</w:t>
            </w:r>
          </w:p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часов</w:t>
            </w:r>
          </w:p>
          <w:p w:rsidR="00197418" w:rsidRDefault="00B54691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</w:t>
            </w:r>
            <w:r w:rsidR="00197418"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>68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       План</w:t>
            </w: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8"/>
                <w:sz w:val="24"/>
                <w:szCs w:val="24"/>
              </w:rPr>
              <w:t xml:space="preserve">   Факт</w:t>
            </w:r>
          </w:p>
        </w:tc>
      </w:tr>
      <w:tr w:rsidR="00197418" w:rsidTr="00197418">
        <w:tc>
          <w:tcPr>
            <w:tcW w:w="0" w:type="auto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3823" w:type="dxa"/>
          </w:tcPr>
          <w:p w:rsidR="00197418" w:rsidRPr="008A076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A0768">
              <w:rPr>
                <w:rFonts w:ascii="Times New Roman" w:hAnsi="Times New Roman"/>
                <w:spacing w:val="-8"/>
                <w:sz w:val="24"/>
                <w:szCs w:val="24"/>
              </w:rPr>
              <w:t>Введение. История создания детского объединения юных инспекторов движения. Структура и организация работы отряда ЮИД. Инструктаж по ТБ.</w:t>
            </w:r>
          </w:p>
        </w:tc>
        <w:tc>
          <w:tcPr>
            <w:tcW w:w="993" w:type="dxa"/>
          </w:tcPr>
          <w:p w:rsidR="00197418" w:rsidRPr="00197418" w:rsidRDefault="00197418" w:rsidP="0019741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2</w:t>
            </w:r>
          </w:p>
        </w:tc>
        <w:tc>
          <w:tcPr>
            <w:tcW w:w="3823" w:type="dxa"/>
          </w:tcPr>
          <w:p w:rsidR="00197418" w:rsidRPr="008A076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A0768">
              <w:rPr>
                <w:rFonts w:ascii="Times New Roman" w:hAnsi="Times New Roman"/>
                <w:spacing w:val="-8"/>
                <w:sz w:val="24"/>
                <w:szCs w:val="24"/>
              </w:rPr>
              <w:t>Обязанности и права юного инспектора движения.</w:t>
            </w:r>
          </w:p>
        </w:tc>
        <w:tc>
          <w:tcPr>
            <w:tcW w:w="993" w:type="dxa"/>
          </w:tcPr>
          <w:p w:rsidR="00197418" w:rsidRPr="00197418" w:rsidRDefault="00197418" w:rsidP="0019741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3</w:t>
            </w:r>
          </w:p>
        </w:tc>
        <w:tc>
          <w:tcPr>
            <w:tcW w:w="3823" w:type="dxa"/>
          </w:tcPr>
          <w:p w:rsidR="00197418" w:rsidRPr="008A076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A0768">
              <w:rPr>
                <w:rFonts w:ascii="Times New Roman" w:hAnsi="Times New Roman"/>
                <w:spacing w:val="-8"/>
                <w:sz w:val="24"/>
                <w:szCs w:val="24"/>
              </w:rPr>
              <w:t>Атрибуты юного инспектора движения.</w:t>
            </w:r>
          </w:p>
        </w:tc>
        <w:tc>
          <w:tcPr>
            <w:tcW w:w="993" w:type="dxa"/>
          </w:tcPr>
          <w:p w:rsidR="00197418" w:rsidRPr="00197418" w:rsidRDefault="00197418" w:rsidP="0019741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4</w:t>
            </w:r>
          </w:p>
        </w:tc>
        <w:tc>
          <w:tcPr>
            <w:tcW w:w="3823" w:type="dxa"/>
          </w:tcPr>
          <w:p w:rsidR="00197418" w:rsidRPr="008A076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8A0768">
              <w:rPr>
                <w:rFonts w:ascii="Times New Roman" w:hAnsi="Times New Roman"/>
                <w:spacing w:val="-8"/>
                <w:sz w:val="24"/>
                <w:szCs w:val="24"/>
              </w:rPr>
              <w:t>Оформление уголка по безопасности дорожного движения и стенда отряда ЮИД.</w:t>
            </w:r>
          </w:p>
        </w:tc>
        <w:tc>
          <w:tcPr>
            <w:tcW w:w="993" w:type="dxa"/>
          </w:tcPr>
          <w:p w:rsidR="00197418" w:rsidRPr="00197418" w:rsidRDefault="00197418" w:rsidP="0019741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3823" w:type="dxa"/>
            <w:vAlign w:val="center"/>
          </w:tcPr>
          <w:p w:rsidR="00197418" w:rsidRPr="0094753B" w:rsidRDefault="00197418" w:rsidP="005928BB">
            <w:r w:rsidRPr="0094753B">
              <w:rPr>
                <w:rFonts w:ascii="Times New Roman" w:hAnsi="Times New Roman"/>
                <w:sz w:val="24"/>
              </w:rPr>
              <w:t>«ЮИД – надежный друг ГИБДД»</w:t>
            </w:r>
            <w:r w:rsidRPr="0094753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</w:tcPr>
          <w:p w:rsidR="00197418" w:rsidRPr="00197418" w:rsidRDefault="00197418" w:rsidP="0019741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6</w:t>
            </w:r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Беседа с учащимися о ПДД</w:t>
            </w:r>
          </w:p>
        </w:tc>
        <w:tc>
          <w:tcPr>
            <w:tcW w:w="993" w:type="dxa"/>
          </w:tcPr>
          <w:p w:rsidR="00197418" w:rsidRPr="00197418" w:rsidRDefault="00197418" w:rsidP="0019741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7</w:t>
            </w:r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Агитация и пропаганда Правил дорожного движения</w:t>
            </w:r>
          </w:p>
        </w:tc>
        <w:tc>
          <w:tcPr>
            <w:tcW w:w="993" w:type="dxa"/>
          </w:tcPr>
          <w:p w:rsidR="00197418" w:rsidRPr="00197418" w:rsidRDefault="00197418" w:rsidP="0019741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8</w:t>
            </w:r>
          </w:p>
        </w:tc>
        <w:tc>
          <w:tcPr>
            <w:tcW w:w="3823" w:type="dxa"/>
          </w:tcPr>
          <w:p w:rsidR="00197418" w:rsidRDefault="00197418" w:rsidP="005928BB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Встреча с инспектором ПДД</w:t>
            </w:r>
            <w:r w:rsidRPr="0094753B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993" w:type="dxa"/>
          </w:tcPr>
          <w:p w:rsidR="00197418" w:rsidRPr="00197418" w:rsidRDefault="00197418" w:rsidP="0019741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9</w:t>
            </w:r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z w:val="24"/>
              </w:rPr>
              <w:t xml:space="preserve">«ЮИД – надежный друг ГИБДД» </w:t>
            </w:r>
            <w:r>
              <w:rPr>
                <w:rFonts w:ascii="Times New Roman" w:hAnsi="Times New Roman"/>
                <w:sz w:val="24"/>
              </w:rPr>
              <w:t>В</w:t>
            </w:r>
            <w:r w:rsidRPr="0094753B">
              <w:rPr>
                <w:rFonts w:ascii="Times New Roman" w:hAnsi="Times New Roman"/>
                <w:sz w:val="24"/>
              </w:rPr>
              <w:t>икторина</w:t>
            </w:r>
          </w:p>
        </w:tc>
        <w:tc>
          <w:tcPr>
            <w:tcW w:w="993" w:type="dxa"/>
          </w:tcPr>
          <w:p w:rsidR="00197418" w:rsidRPr="00197418" w:rsidRDefault="00197418" w:rsidP="00197418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197418"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b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94753B" w:rsidRDefault="00197418" w:rsidP="005928B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>0</w:t>
            </w:r>
          </w:p>
        </w:tc>
        <w:tc>
          <w:tcPr>
            <w:tcW w:w="3823" w:type="dxa"/>
            <w:vAlign w:val="center"/>
          </w:tcPr>
          <w:p w:rsidR="00197418" w:rsidRPr="0094753B" w:rsidRDefault="00197418" w:rsidP="00B93CBF">
            <w:r w:rsidRPr="0094753B">
              <w:rPr>
                <w:rFonts w:ascii="Times New Roman" w:hAnsi="Times New Roman"/>
                <w:sz w:val="24"/>
              </w:rPr>
              <w:t>«Правила дорожные - компас взрослых и ребят»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Pr="0094753B" w:rsidRDefault="00197418" w:rsidP="00741FB8">
            <w:pPr>
              <w:ind w:left="2"/>
            </w:pPr>
            <w:r w:rsidRPr="0094753B">
              <w:rPr>
                <w:rFonts w:ascii="Times New Roman" w:hAnsi="Times New Roman"/>
                <w:sz w:val="24"/>
              </w:rPr>
              <w:t xml:space="preserve">. </w:t>
            </w:r>
            <w:r w:rsidRPr="0094753B">
              <w:rPr>
                <w:rFonts w:ascii="Arial" w:eastAsia="Arial" w:hAnsi="Arial" w:cs="Arial"/>
              </w:rPr>
              <w:t xml:space="preserve"> </w:t>
            </w:r>
          </w:p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197418" w:rsidRPr="0094753B" w:rsidRDefault="00197418" w:rsidP="0019741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11</w:t>
            </w:r>
          </w:p>
        </w:tc>
        <w:tc>
          <w:tcPr>
            <w:tcW w:w="3823" w:type="dxa"/>
            <w:vAlign w:val="center"/>
          </w:tcPr>
          <w:p w:rsidR="00197418" w:rsidRPr="0094753B" w:rsidRDefault="00197418" w:rsidP="00B93CBF">
            <w:pPr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Дорожные ситуации в картинках, на макете, в словах.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Pr="0094753B" w:rsidRDefault="00197418" w:rsidP="00741FB8">
            <w:pPr>
              <w:ind w:left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gridSpan w:val="2"/>
          </w:tcPr>
          <w:p w:rsidR="00197418" w:rsidRPr="0094753B" w:rsidRDefault="00197418" w:rsidP="00741FB8">
            <w:pPr>
              <w:ind w:left="2"/>
              <w:rPr>
                <w:rFonts w:ascii="Times New Roman" w:hAnsi="Times New Roman"/>
                <w:sz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12</w:t>
            </w:r>
          </w:p>
        </w:tc>
        <w:tc>
          <w:tcPr>
            <w:tcW w:w="3823" w:type="dxa"/>
            <w:vAlign w:val="center"/>
          </w:tcPr>
          <w:p w:rsidR="00197418" w:rsidRPr="0094753B" w:rsidRDefault="00197418" w:rsidP="00B93CBF">
            <w:pPr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Разбор и причина ДТП.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Pr="0094753B" w:rsidRDefault="00197418" w:rsidP="00741FB8">
            <w:pPr>
              <w:ind w:left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gridSpan w:val="2"/>
          </w:tcPr>
          <w:p w:rsidR="00197418" w:rsidRPr="0094753B" w:rsidRDefault="00197418" w:rsidP="00741FB8">
            <w:pPr>
              <w:ind w:left="2"/>
              <w:rPr>
                <w:rFonts w:ascii="Times New Roman" w:hAnsi="Times New Roman"/>
                <w:sz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13</w:t>
            </w:r>
          </w:p>
        </w:tc>
        <w:tc>
          <w:tcPr>
            <w:tcW w:w="3823" w:type="dxa"/>
            <w:vAlign w:val="center"/>
          </w:tcPr>
          <w:p w:rsidR="00197418" w:rsidRPr="0094753B" w:rsidRDefault="00197418" w:rsidP="005928BB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Pr="0094753B">
              <w:rPr>
                <w:rFonts w:ascii="Times New Roman" w:hAnsi="Times New Roman"/>
                <w:sz w:val="24"/>
              </w:rPr>
              <w:t>ино, пантомимы, сказ</w:t>
            </w:r>
            <w:r>
              <w:rPr>
                <w:rFonts w:ascii="Times New Roman" w:hAnsi="Times New Roman"/>
                <w:sz w:val="24"/>
              </w:rPr>
              <w:t>ки</w:t>
            </w:r>
            <w:r w:rsidRPr="0094753B">
              <w:rPr>
                <w:rFonts w:ascii="Times New Roman" w:hAnsi="Times New Roman"/>
                <w:sz w:val="24"/>
              </w:rPr>
              <w:t>, рассказ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94753B">
              <w:rPr>
                <w:rFonts w:ascii="Times New Roman" w:hAnsi="Times New Roman"/>
                <w:sz w:val="24"/>
              </w:rPr>
              <w:t>, пословиц</w:t>
            </w:r>
            <w:r>
              <w:rPr>
                <w:rFonts w:ascii="Times New Roman" w:hAnsi="Times New Roman"/>
                <w:sz w:val="24"/>
              </w:rPr>
              <w:t>ы</w:t>
            </w:r>
            <w:r w:rsidRPr="0094753B">
              <w:rPr>
                <w:rFonts w:ascii="Times New Roman" w:hAnsi="Times New Roman"/>
                <w:sz w:val="24"/>
              </w:rPr>
              <w:t xml:space="preserve"> и поговор</w:t>
            </w:r>
            <w:r>
              <w:rPr>
                <w:rFonts w:ascii="Times New Roman" w:hAnsi="Times New Roman"/>
                <w:sz w:val="24"/>
              </w:rPr>
              <w:t>ки</w:t>
            </w:r>
            <w:r w:rsidRPr="0094753B">
              <w:rPr>
                <w:rFonts w:ascii="Times New Roman" w:hAnsi="Times New Roman"/>
                <w:sz w:val="24"/>
              </w:rPr>
              <w:t xml:space="preserve"> в изучении ПДД.  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Pr="0094753B" w:rsidRDefault="00197418" w:rsidP="00741FB8">
            <w:pPr>
              <w:ind w:left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gridSpan w:val="2"/>
          </w:tcPr>
          <w:p w:rsidR="00197418" w:rsidRPr="0094753B" w:rsidRDefault="00197418" w:rsidP="00741FB8">
            <w:pPr>
              <w:ind w:left="2"/>
              <w:rPr>
                <w:rFonts w:ascii="Times New Roman" w:hAnsi="Times New Roman"/>
                <w:sz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14</w:t>
            </w:r>
          </w:p>
        </w:tc>
        <w:tc>
          <w:tcPr>
            <w:tcW w:w="3823" w:type="dxa"/>
            <w:vAlign w:val="center"/>
          </w:tcPr>
          <w:p w:rsidR="00197418" w:rsidRDefault="00197418" w:rsidP="00B93CB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94753B">
              <w:rPr>
                <w:rFonts w:ascii="Times New Roman" w:hAnsi="Times New Roman"/>
                <w:sz w:val="24"/>
              </w:rPr>
              <w:t>Я-</w:t>
            </w:r>
            <w:proofErr w:type="gramEnd"/>
            <w:r w:rsidRPr="0094753B">
              <w:rPr>
                <w:rFonts w:ascii="Times New Roman" w:hAnsi="Times New Roman"/>
                <w:sz w:val="24"/>
              </w:rPr>
              <w:t xml:space="preserve"> пешеход</w:t>
            </w:r>
          </w:p>
          <w:p w:rsidR="00197418" w:rsidRPr="0094753B" w:rsidRDefault="00197418" w:rsidP="00B93C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Pr="0094753B" w:rsidRDefault="00197418" w:rsidP="00741FB8">
            <w:pPr>
              <w:ind w:left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gridSpan w:val="2"/>
          </w:tcPr>
          <w:p w:rsidR="00197418" w:rsidRPr="0094753B" w:rsidRDefault="00197418" w:rsidP="00741FB8">
            <w:pPr>
              <w:ind w:left="2"/>
              <w:rPr>
                <w:rFonts w:ascii="Times New Roman" w:hAnsi="Times New Roman"/>
                <w:sz w:val="24"/>
              </w:rPr>
            </w:pPr>
          </w:p>
        </w:tc>
      </w:tr>
      <w:tr w:rsidR="00197418" w:rsidTr="00197418">
        <w:trPr>
          <w:trHeight w:val="570"/>
        </w:trPr>
        <w:tc>
          <w:tcPr>
            <w:tcW w:w="0" w:type="auto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15</w:t>
            </w:r>
          </w:p>
        </w:tc>
        <w:tc>
          <w:tcPr>
            <w:tcW w:w="3823" w:type="dxa"/>
            <w:vAlign w:val="center"/>
          </w:tcPr>
          <w:p w:rsidR="00197418" w:rsidRDefault="00197418" w:rsidP="00B93CBF">
            <w:pPr>
              <w:rPr>
                <w:rFonts w:ascii="Times New Roman" w:hAnsi="Times New Roman"/>
                <w:sz w:val="24"/>
              </w:rPr>
            </w:pPr>
            <w:proofErr w:type="gramStart"/>
            <w:r w:rsidRPr="005928BB">
              <w:rPr>
                <w:rFonts w:ascii="Times New Roman" w:hAnsi="Times New Roman"/>
                <w:sz w:val="24"/>
              </w:rPr>
              <w:t>Я-</w:t>
            </w:r>
            <w:proofErr w:type="gramEnd"/>
            <w:r w:rsidRPr="005928BB">
              <w:rPr>
                <w:rFonts w:ascii="Times New Roman" w:hAnsi="Times New Roman"/>
                <w:sz w:val="24"/>
              </w:rPr>
              <w:t xml:space="preserve"> пешеход</w:t>
            </w:r>
          </w:p>
          <w:p w:rsidR="00197418" w:rsidRPr="0094753B" w:rsidRDefault="00197418" w:rsidP="00B93CBF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Pr="0094753B" w:rsidRDefault="00197418" w:rsidP="00741FB8">
            <w:pPr>
              <w:ind w:left="2"/>
              <w:rPr>
                <w:rFonts w:ascii="Times New Roman" w:hAnsi="Times New Roman"/>
                <w:sz w:val="24"/>
              </w:rPr>
            </w:pPr>
          </w:p>
        </w:tc>
        <w:tc>
          <w:tcPr>
            <w:tcW w:w="1862" w:type="dxa"/>
            <w:gridSpan w:val="2"/>
          </w:tcPr>
          <w:p w:rsidR="00197418" w:rsidRPr="0094753B" w:rsidRDefault="00197418" w:rsidP="00741FB8">
            <w:pPr>
              <w:ind w:left="2"/>
              <w:rPr>
                <w:rFonts w:ascii="Times New Roman" w:hAnsi="Times New Roman"/>
                <w:sz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16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Праздник «Посвящение в пешеходы»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17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 xml:space="preserve">Я б в водители </w:t>
            </w:r>
            <w:r w:rsidRPr="0094753B">
              <w:rPr>
                <w:rFonts w:ascii="Arial" w:eastAsia="Arial" w:hAnsi="Arial" w:cs="Arial"/>
              </w:rPr>
              <w:t xml:space="preserve"> </w:t>
            </w:r>
            <w:r w:rsidRPr="0094753B">
              <w:rPr>
                <w:rFonts w:ascii="Times New Roman" w:hAnsi="Times New Roman"/>
                <w:sz w:val="24"/>
              </w:rPr>
              <w:t>пошел, пусть меня научат!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18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Мини-сочинение «Хочу ли я быть водителем? Почему?»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19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Я – водитель!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20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Игра «Водитель транспорта»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21</w:t>
            </w:r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Поведение во дворах и парковых зонах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22</w:t>
            </w:r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5928BB">
              <w:rPr>
                <w:rFonts w:ascii="Times New Roman" w:hAnsi="Times New Roman"/>
                <w:sz w:val="24"/>
              </w:rPr>
              <w:t>Поведение во дворах и парковых зонах</w:t>
            </w:r>
          </w:p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23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Мой двор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24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Презентация  «Мой двор»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25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Запрещается, разрешается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26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Конкурсы, викторины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27</w:t>
            </w:r>
          </w:p>
        </w:tc>
        <w:tc>
          <w:tcPr>
            <w:tcW w:w="3823" w:type="dxa"/>
          </w:tcPr>
          <w:p w:rsidR="00197418" w:rsidRPr="0094753B" w:rsidRDefault="00197418" w:rsidP="005928B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94753B">
              <w:rPr>
                <w:rFonts w:ascii="Times New Roman" w:hAnsi="Times New Roman"/>
                <w:sz w:val="24"/>
              </w:rPr>
              <w:t>Красный</w:t>
            </w:r>
            <w:proofErr w:type="gramStart"/>
            <w:r w:rsidRPr="0094753B">
              <w:rPr>
                <w:rFonts w:ascii="Times New Roman" w:hAnsi="Times New Roman"/>
                <w:sz w:val="24"/>
              </w:rPr>
              <w:t xml:space="preserve"> ,</w:t>
            </w:r>
            <w:proofErr w:type="gramEnd"/>
            <w:r w:rsidRPr="0094753B">
              <w:rPr>
                <w:rFonts w:ascii="Times New Roman" w:hAnsi="Times New Roman"/>
                <w:sz w:val="24"/>
              </w:rPr>
              <w:t xml:space="preserve"> желтый, зеленый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28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Викторина по ПДД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29</w:t>
            </w:r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Школа светофорных наук</w:t>
            </w:r>
          </w:p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Теория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3823" w:type="dxa"/>
          </w:tcPr>
          <w:p w:rsidR="00197418" w:rsidRDefault="00197418" w:rsidP="005928BB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5928BB">
              <w:rPr>
                <w:rFonts w:ascii="Times New Roman" w:hAnsi="Times New Roman"/>
                <w:spacing w:val="-8"/>
                <w:sz w:val="24"/>
                <w:szCs w:val="24"/>
              </w:rPr>
              <w:t>Школа светофорных наук</w:t>
            </w:r>
          </w:p>
          <w:p w:rsidR="00197418" w:rsidRPr="0094753B" w:rsidRDefault="00197418" w:rsidP="005928BB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КВН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31</w:t>
            </w:r>
          </w:p>
        </w:tc>
        <w:tc>
          <w:tcPr>
            <w:tcW w:w="3823" w:type="dxa"/>
          </w:tcPr>
          <w:p w:rsidR="00197418" w:rsidRPr="0094753B" w:rsidRDefault="00197418" w:rsidP="008A0768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 xml:space="preserve">Встреча с </w:t>
            </w:r>
            <w:r>
              <w:rPr>
                <w:rFonts w:ascii="Times New Roman" w:hAnsi="Times New Roman"/>
                <w:sz w:val="24"/>
              </w:rPr>
              <w:t>сотрудниками ДПС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32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Работа в кабинете безопасности (</w:t>
            </w:r>
            <w:proofErr w:type="spellStart"/>
            <w:r w:rsidRPr="0094753B">
              <w:rPr>
                <w:rFonts w:ascii="Times New Roman" w:hAnsi="Times New Roman"/>
                <w:sz w:val="24"/>
              </w:rPr>
              <w:t>практич</w:t>
            </w:r>
            <w:proofErr w:type="spellEnd"/>
            <w:r w:rsidRPr="0094753B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33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Обязанности пешеходов, водителей, велосипедистов и пассажиров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34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Дороги и их элементы. Проезжая часть.</w:t>
            </w:r>
          </w:p>
        </w:tc>
        <w:tc>
          <w:tcPr>
            <w:tcW w:w="993" w:type="dxa"/>
          </w:tcPr>
          <w:p w:rsidR="00197418" w:rsidRPr="0094753B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35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Разделительная полоса. Полоса движения.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36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Тротуар. Прилегающие т</w:t>
            </w:r>
            <w:r>
              <w:t xml:space="preserve"> </w:t>
            </w:r>
            <w:r w:rsidRPr="008A0768">
              <w:rPr>
                <w:rFonts w:ascii="Times New Roman" w:hAnsi="Times New Roman"/>
                <w:sz w:val="24"/>
              </w:rPr>
              <w:t>Границы перекрестков</w:t>
            </w:r>
            <w:proofErr w:type="gramStart"/>
            <w:r w:rsidRPr="008A0768">
              <w:rPr>
                <w:rFonts w:ascii="Times New Roman" w:hAnsi="Times New Roman"/>
                <w:sz w:val="24"/>
              </w:rPr>
              <w:t>.</w:t>
            </w:r>
            <w:proofErr w:type="gramEnd"/>
            <w:r w:rsidRPr="008A0768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proofErr w:type="gramStart"/>
            <w:r w:rsidRPr="008A0768">
              <w:rPr>
                <w:rFonts w:ascii="Times New Roman" w:hAnsi="Times New Roman"/>
                <w:sz w:val="24"/>
              </w:rPr>
              <w:t>е</w:t>
            </w:r>
            <w:proofErr w:type="gramEnd"/>
            <w:r w:rsidRPr="008A0768">
              <w:rPr>
                <w:rFonts w:ascii="Times New Roman" w:hAnsi="Times New Roman"/>
                <w:sz w:val="24"/>
              </w:rPr>
              <w:t>рритории</w:t>
            </w:r>
            <w:proofErr w:type="spellEnd"/>
            <w:r w:rsidRPr="008A0768">
              <w:rPr>
                <w:rFonts w:ascii="Times New Roman" w:hAnsi="Times New Roman"/>
                <w:sz w:val="24"/>
              </w:rPr>
              <w:t xml:space="preserve">. </w:t>
            </w:r>
            <w:r w:rsidRPr="008A0768">
              <w:rPr>
                <w:rFonts w:ascii="Times New Roman" w:hAnsi="Times New Roman"/>
                <w:sz w:val="24"/>
              </w:rPr>
              <w:lastRenderedPageBreak/>
              <w:t>Перекрестки.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37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Пересечение проезжих частей на перекрестках.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38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ПДД для пешеходов – правосторонне движение, правила перехода дороги, места перехода проезжей части дороги.</w:t>
            </w:r>
            <w:r>
              <w:rPr>
                <w:rFonts w:ascii="Times New Roman" w:hAnsi="Times New Roman"/>
                <w:sz w:val="24"/>
              </w:rPr>
              <w:t xml:space="preserve"> 1 часть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39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ПДД для пешеходов – правосторонне движение, правила перехода дороги, места перехода проезжей части дороги.</w:t>
            </w:r>
            <w:r>
              <w:rPr>
                <w:rFonts w:ascii="Times New Roman" w:hAnsi="Times New Roman"/>
                <w:sz w:val="24"/>
              </w:rPr>
              <w:t xml:space="preserve"> 2 часть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40</w:t>
            </w:r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 xml:space="preserve">ПДД для пешеходов – правосторонне движение, правила перехода дороги, места перехода 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8A0768">
              <w:rPr>
                <w:rFonts w:ascii="Times New Roman" w:hAnsi="Times New Roman"/>
                <w:sz w:val="24"/>
              </w:rPr>
              <w:t>проезжей части дороги.</w:t>
            </w:r>
          </w:p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Викторина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16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78" w:type="dxa"/>
            <w:gridSpan w:val="3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41</w:t>
            </w:r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Обход стоящего транспорта у обочины</w:t>
            </w:r>
          </w:p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42</w:t>
            </w:r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Движение пеших групп и колонн.</w:t>
            </w:r>
          </w:p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>
            <w:pPr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197418" w:rsidRPr="0094753B" w:rsidRDefault="00197418" w:rsidP="0019741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43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Регулируемые и нерегулируемые перекрестки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44</w:t>
            </w:r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Средства регулирования движения. Знаки.</w:t>
            </w:r>
          </w:p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Практика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45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ПДД для пассажиров – виды общественного транспорта,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46</w:t>
            </w:r>
          </w:p>
        </w:tc>
        <w:tc>
          <w:tcPr>
            <w:tcW w:w="3823" w:type="dxa"/>
          </w:tcPr>
          <w:p w:rsidR="00197418" w:rsidRPr="0094753B" w:rsidRDefault="00197418" w:rsidP="008A0768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ПДД для пассажиров – посадочные площадки и дорожные знаки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47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ПДД для пассажиров – правила поведения в салоне транспорта, перевоз грузов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48</w:t>
            </w:r>
          </w:p>
        </w:tc>
        <w:tc>
          <w:tcPr>
            <w:tcW w:w="3823" w:type="dxa"/>
          </w:tcPr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A0768">
              <w:rPr>
                <w:rFonts w:ascii="Times New Roman" w:hAnsi="Times New Roman"/>
                <w:sz w:val="24"/>
              </w:rPr>
              <w:t>Взаимовежливые</w:t>
            </w:r>
            <w:proofErr w:type="spellEnd"/>
            <w:r w:rsidRPr="008A0768">
              <w:rPr>
                <w:rFonts w:ascii="Times New Roman" w:hAnsi="Times New Roman"/>
                <w:sz w:val="24"/>
              </w:rPr>
              <w:t xml:space="preserve"> отношения пассажиров и водителя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49</w:t>
            </w:r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proofErr w:type="spellStart"/>
            <w:r w:rsidRPr="008A0768">
              <w:rPr>
                <w:rFonts w:ascii="Times New Roman" w:hAnsi="Times New Roman"/>
                <w:sz w:val="24"/>
              </w:rPr>
              <w:t>Взаимовежливые</w:t>
            </w:r>
            <w:proofErr w:type="spellEnd"/>
            <w:r w:rsidRPr="008A0768">
              <w:rPr>
                <w:rFonts w:ascii="Times New Roman" w:hAnsi="Times New Roman"/>
                <w:sz w:val="24"/>
              </w:rPr>
              <w:t xml:space="preserve"> отношения пассажиров и водителя</w:t>
            </w:r>
          </w:p>
          <w:p w:rsidR="00197418" w:rsidRPr="0094753B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50</w:t>
            </w:r>
          </w:p>
        </w:tc>
        <w:tc>
          <w:tcPr>
            <w:tcW w:w="3823" w:type="dxa"/>
          </w:tcPr>
          <w:p w:rsidR="00197418" w:rsidRPr="008A076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Дорожные знаки. Предупреждающие знаки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51</w:t>
            </w:r>
          </w:p>
        </w:tc>
        <w:tc>
          <w:tcPr>
            <w:tcW w:w="3823" w:type="dxa"/>
          </w:tcPr>
          <w:p w:rsidR="00197418" w:rsidRPr="008A076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Дорожные знаки. Знаки приоритета.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52</w:t>
            </w:r>
          </w:p>
        </w:tc>
        <w:tc>
          <w:tcPr>
            <w:tcW w:w="3823" w:type="dxa"/>
          </w:tcPr>
          <w:p w:rsidR="00197418" w:rsidRPr="008A076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Дорожные знаки. Предписывающие знаки.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53</w:t>
            </w:r>
          </w:p>
        </w:tc>
        <w:tc>
          <w:tcPr>
            <w:tcW w:w="3823" w:type="dxa"/>
          </w:tcPr>
          <w:p w:rsidR="00197418" w:rsidRPr="008A076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8A0768">
              <w:rPr>
                <w:rFonts w:ascii="Times New Roman" w:hAnsi="Times New Roman"/>
                <w:sz w:val="24"/>
              </w:rPr>
              <w:t>Дорожные знаки. Информационно-указательные знаки. Знаки сервиса. Знаки дополнительной информации.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54</w:t>
            </w:r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197418">
              <w:rPr>
                <w:rFonts w:ascii="Times New Roman" w:hAnsi="Times New Roman"/>
                <w:sz w:val="24"/>
              </w:rPr>
              <w:t>Дорожные знаки</w:t>
            </w:r>
          </w:p>
          <w:p w:rsidR="00197418" w:rsidRPr="008A076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КВН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lastRenderedPageBreak/>
              <w:t>55</w:t>
            </w:r>
          </w:p>
        </w:tc>
        <w:tc>
          <w:tcPr>
            <w:tcW w:w="3823" w:type="dxa"/>
          </w:tcPr>
          <w:p w:rsidR="00197418" w:rsidRPr="008A076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197418">
              <w:rPr>
                <w:rFonts w:ascii="Times New Roman" w:hAnsi="Times New Roman"/>
                <w:sz w:val="24"/>
              </w:rPr>
              <w:t>Дорожная разметка и ее характеристики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56</w:t>
            </w:r>
          </w:p>
        </w:tc>
        <w:tc>
          <w:tcPr>
            <w:tcW w:w="3823" w:type="dxa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197418">
              <w:rPr>
                <w:rFonts w:ascii="Times New Roman" w:hAnsi="Times New Roman"/>
                <w:sz w:val="24"/>
              </w:rPr>
              <w:t>Светофорное регулирование.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57</w:t>
            </w:r>
          </w:p>
        </w:tc>
        <w:tc>
          <w:tcPr>
            <w:tcW w:w="3823" w:type="dxa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197418">
              <w:rPr>
                <w:rFonts w:ascii="Times New Roman" w:hAnsi="Times New Roman"/>
                <w:sz w:val="24"/>
              </w:rPr>
              <w:t>Значение круглых сигналов светофора выполненных в виде стрелок.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58</w:t>
            </w:r>
          </w:p>
        </w:tc>
        <w:tc>
          <w:tcPr>
            <w:tcW w:w="3823" w:type="dxa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197418">
              <w:rPr>
                <w:rFonts w:ascii="Times New Roman" w:hAnsi="Times New Roman"/>
                <w:sz w:val="24"/>
              </w:rPr>
              <w:t>Пешеходные светофоры для велосипедистов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59</w:t>
            </w:r>
          </w:p>
        </w:tc>
        <w:tc>
          <w:tcPr>
            <w:tcW w:w="3823" w:type="dxa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197418">
              <w:rPr>
                <w:rFonts w:ascii="Times New Roman" w:hAnsi="Times New Roman"/>
                <w:sz w:val="24"/>
              </w:rPr>
              <w:t>Светофоры для регулирования движения через железнодорожные переезды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60</w:t>
            </w:r>
          </w:p>
        </w:tc>
        <w:tc>
          <w:tcPr>
            <w:tcW w:w="3823" w:type="dxa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Конкурс рисунков «Светофор-друг пешеходов»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3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62" w:type="dxa"/>
            <w:gridSpan w:val="2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61</w:t>
            </w:r>
          </w:p>
        </w:tc>
        <w:tc>
          <w:tcPr>
            <w:tcW w:w="3823" w:type="dxa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197418">
              <w:rPr>
                <w:rFonts w:ascii="Times New Roman" w:hAnsi="Times New Roman"/>
                <w:sz w:val="24"/>
              </w:rPr>
              <w:t>Распределение приоритета между участниками дорожного движения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82" w:type="dxa"/>
            <w:gridSpan w:val="3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62</w:t>
            </w:r>
          </w:p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823" w:type="dxa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197418">
              <w:rPr>
                <w:rFonts w:ascii="Times New Roman" w:hAnsi="Times New Roman"/>
                <w:sz w:val="24"/>
              </w:rPr>
              <w:t>Первая помощь при ДТП. Информация, которую должен сообщить свидетель ДТП.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82" w:type="dxa"/>
            <w:gridSpan w:val="3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63</w:t>
            </w:r>
          </w:p>
        </w:tc>
        <w:tc>
          <w:tcPr>
            <w:tcW w:w="3823" w:type="dxa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197418">
              <w:rPr>
                <w:rFonts w:ascii="Times New Roman" w:hAnsi="Times New Roman"/>
                <w:sz w:val="24"/>
              </w:rPr>
              <w:t>Встречи с медицинским работником по практическим вопросам.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82" w:type="dxa"/>
            <w:gridSpan w:val="3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64</w:t>
            </w:r>
          </w:p>
        </w:tc>
        <w:tc>
          <w:tcPr>
            <w:tcW w:w="3823" w:type="dxa"/>
          </w:tcPr>
          <w:p w:rsidR="00197418" w:rsidRPr="00197418" w:rsidRDefault="00197418" w:rsidP="00197418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Помощь пострадавшим в  ДТП. Викторина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82" w:type="dxa"/>
            <w:gridSpan w:val="3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65</w:t>
            </w:r>
          </w:p>
        </w:tc>
        <w:tc>
          <w:tcPr>
            <w:tcW w:w="3823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Основы пути обеспечения дорожной безопасности</w:t>
            </w:r>
          </w:p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Игра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82" w:type="dxa"/>
            <w:gridSpan w:val="3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66</w:t>
            </w:r>
          </w:p>
        </w:tc>
        <w:tc>
          <w:tcPr>
            <w:tcW w:w="3823" w:type="dxa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Промежуточная аттестация в форме теста по знанию ПДД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82" w:type="dxa"/>
            <w:gridSpan w:val="3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67</w:t>
            </w:r>
          </w:p>
        </w:tc>
        <w:tc>
          <w:tcPr>
            <w:tcW w:w="3823" w:type="dxa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Экскурсии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82" w:type="dxa"/>
            <w:gridSpan w:val="3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68</w:t>
            </w:r>
          </w:p>
        </w:tc>
        <w:tc>
          <w:tcPr>
            <w:tcW w:w="3823" w:type="dxa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 w:rsidRPr="0094753B">
              <w:rPr>
                <w:rFonts w:ascii="Times New Roman" w:hAnsi="Times New Roman"/>
                <w:sz w:val="24"/>
              </w:rPr>
              <w:t>Презентация «Праздник ЮИД»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1</w:t>
            </w:r>
          </w:p>
        </w:tc>
        <w:tc>
          <w:tcPr>
            <w:tcW w:w="2582" w:type="dxa"/>
            <w:gridSpan w:val="3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  <w:tr w:rsidR="00197418" w:rsidTr="00197418">
        <w:tc>
          <w:tcPr>
            <w:tcW w:w="0" w:type="auto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3823" w:type="dxa"/>
          </w:tcPr>
          <w:p w:rsidR="00197418" w:rsidRPr="00197418" w:rsidRDefault="00197418" w:rsidP="002E27F1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993" w:type="dxa"/>
          </w:tcPr>
          <w:p w:rsidR="00197418" w:rsidRDefault="00197418" w:rsidP="00BB27F4">
            <w:pPr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68</w:t>
            </w:r>
          </w:p>
        </w:tc>
        <w:tc>
          <w:tcPr>
            <w:tcW w:w="2582" w:type="dxa"/>
            <w:gridSpan w:val="3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  <w:tc>
          <w:tcPr>
            <w:tcW w:w="1812" w:type="dxa"/>
          </w:tcPr>
          <w:p w:rsidR="00197418" w:rsidRDefault="00197418" w:rsidP="002E27F1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</w:p>
        </w:tc>
      </w:tr>
    </w:tbl>
    <w:p w:rsidR="00B64E5D" w:rsidRDefault="00B64E5D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tbl>
      <w:tblPr>
        <w:tblStyle w:val="a4"/>
        <w:tblpPr w:leftFromText="180" w:rightFromText="180" w:horzAnchor="margin" w:tblpY="930"/>
        <w:tblW w:w="0" w:type="auto"/>
        <w:tblLook w:val="04A0"/>
      </w:tblPr>
      <w:tblGrid>
        <w:gridCol w:w="763"/>
        <w:gridCol w:w="3132"/>
        <w:gridCol w:w="1893"/>
        <w:gridCol w:w="1821"/>
        <w:gridCol w:w="33"/>
        <w:gridCol w:w="16"/>
        <w:gridCol w:w="17"/>
        <w:gridCol w:w="83"/>
        <w:gridCol w:w="116"/>
        <w:gridCol w:w="33"/>
        <w:gridCol w:w="1664"/>
      </w:tblGrid>
      <w:tr w:rsidR="00D235AF" w:rsidRPr="00184919" w:rsidTr="00D235AF">
        <w:tc>
          <w:tcPr>
            <w:tcW w:w="9571" w:type="dxa"/>
            <w:gridSpan w:val="11"/>
          </w:tcPr>
          <w:p w:rsidR="00D235AF" w:rsidRPr="00B54691" w:rsidRDefault="00B54691" w:rsidP="00D2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54691">
              <w:rPr>
                <w:rFonts w:ascii="Times New Roman" w:hAnsi="Times New Roman"/>
                <w:b/>
                <w:sz w:val="24"/>
                <w:szCs w:val="24"/>
              </w:rPr>
              <w:t xml:space="preserve">4 класс </w:t>
            </w:r>
          </w:p>
        </w:tc>
      </w:tr>
      <w:tr w:rsidR="00D235AF" w:rsidRPr="00184919" w:rsidTr="00D235AF">
        <w:trPr>
          <w:trHeight w:val="1413"/>
        </w:trPr>
        <w:tc>
          <w:tcPr>
            <w:tcW w:w="763" w:type="dxa"/>
          </w:tcPr>
          <w:p w:rsidR="00B54691" w:rsidRDefault="00B54691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5AF" w:rsidRDefault="00D235AF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D235AF" w:rsidRDefault="00D235AF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D235AF" w:rsidRDefault="00D235AF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5AF" w:rsidRDefault="00D235AF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5AF" w:rsidRPr="00184919" w:rsidRDefault="00D235AF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D235AF" w:rsidRPr="00D235AF" w:rsidRDefault="00D235AF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5AF" w:rsidRPr="00D235AF" w:rsidRDefault="00D235AF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235AF">
              <w:rPr>
                <w:rFonts w:ascii="Times New Roman" w:hAnsi="Times New Roman"/>
                <w:b/>
                <w:sz w:val="24"/>
                <w:szCs w:val="24"/>
              </w:rPr>
              <w:t>Тема занятий</w:t>
            </w:r>
          </w:p>
          <w:p w:rsidR="00D235AF" w:rsidRPr="00D235AF" w:rsidRDefault="00D235AF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5AF" w:rsidRPr="00D235AF" w:rsidRDefault="00D235AF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93" w:type="dxa"/>
          </w:tcPr>
          <w:p w:rsidR="00D235AF" w:rsidRPr="00D235AF" w:rsidRDefault="00D235AF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5AF" w:rsidRPr="00D235AF" w:rsidRDefault="00D235AF" w:rsidP="00B5469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A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  <w:p w:rsidR="00D235AF" w:rsidRPr="00D235AF" w:rsidRDefault="00D235AF" w:rsidP="00B5469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235AF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  <w:p w:rsidR="00D235AF" w:rsidRPr="00D235AF" w:rsidRDefault="00B54691" w:rsidP="00B54691">
            <w:pPr>
              <w:spacing w:after="160" w:line="259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 часов</w:t>
            </w:r>
          </w:p>
          <w:p w:rsidR="00D235AF" w:rsidRPr="00D235AF" w:rsidRDefault="00D235AF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21" w:type="dxa"/>
          </w:tcPr>
          <w:p w:rsidR="00D235AF" w:rsidRDefault="00D235AF" w:rsidP="00D2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5AF" w:rsidRDefault="00D235AF" w:rsidP="00D235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5AF" w:rsidRPr="00D235AF" w:rsidRDefault="00D235AF" w:rsidP="00D2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</w:t>
            </w:r>
            <w:r w:rsidRPr="00D235AF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962" w:type="dxa"/>
            <w:gridSpan w:val="7"/>
          </w:tcPr>
          <w:p w:rsidR="00D235AF" w:rsidRDefault="00D235AF" w:rsidP="00D235AF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5AF" w:rsidRDefault="00D235AF" w:rsidP="00D2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</w:t>
            </w:r>
          </w:p>
          <w:p w:rsidR="00D235AF" w:rsidRPr="00D235AF" w:rsidRDefault="00D235AF" w:rsidP="00D235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235AF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D235AF" w:rsidRPr="00184919" w:rsidTr="00D235AF">
        <w:trPr>
          <w:trHeight w:val="2847"/>
        </w:trPr>
        <w:tc>
          <w:tcPr>
            <w:tcW w:w="763" w:type="dxa"/>
          </w:tcPr>
          <w:p w:rsidR="00D235AF" w:rsidRPr="00184919" w:rsidRDefault="00D235AF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5AF" w:rsidRDefault="00D235AF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132" w:type="dxa"/>
          </w:tcPr>
          <w:p w:rsidR="00D235AF" w:rsidRDefault="00D235AF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235AF" w:rsidRDefault="00D235AF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Введение. История создания детского объединения юных инспекторов движения. Структура и организация работы отряда ЮИД. Инструктаж по ТБ.</w:t>
            </w:r>
          </w:p>
        </w:tc>
        <w:tc>
          <w:tcPr>
            <w:tcW w:w="1893" w:type="dxa"/>
          </w:tcPr>
          <w:p w:rsidR="00D235AF" w:rsidRDefault="00D235AF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235AF" w:rsidRDefault="00D235AF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D235AF" w:rsidRPr="00184919" w:rsidRDefault="00D235AF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7"/>
          </w:tcPr>
          <w:p w:rsidR="00D235AF" w:rsidRPr="00184919" w:rsidRDefault="00D235AF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AF" w:rsidRPr="00184919" w:rsidTr="00D235AF">
        <w:tc>
          <w:tcPr>
            <w:tcW w:w="763" w:type="dxa"/>
          </w:tcPr>
          <w:p w:rsidR="00D235AF" w:rsidRPr="00184919" w:rsidRDefault="00D235AF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235AF" w:rsidRPr="00184919" w:rsidRDefault="00D235AF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32" w:type="dxa"/>
          </w:tcPr>
          <w:p w:rsidR="00D235AF" w:rsidRPr="00184919" w:rsidRDefault="00D235AF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Обязанности и права юного инспектора движения. Атрибуты юного инспектора движения. Оформление уголка по безопасности дорожного движения и стенда отряда ЮИД.</w:t>
            </w:r>
          </w:p>
        </w:tc>
        <w:tc>
          <w:tcPr>
            <w:tcW w:w="1893" w:type="dxa"/>
          </w:tcPr>
          <w:p w:rsidR="00D235AF" w:rsidRPr="00184919" w:rsidRDefault="00D235AF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D235AF" w:rsidRPr="00184919" w:rsidRDefault="00D235AF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7"/>
          </w:tcPr>
          <w:p w:rsidR="00D235AF" w:rsidRPr="00184919" w:rsidRDefault="00D235AF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AF" w:rsidRPr="00184919" w:rsidTr="00D235AF">
        <w:tc>
          <w:tcPr>
            <w:tcW w:w="9571" w:type="dxa"/>
            <w:gridSpan w:val="11"/>
          </w:tcPr>
          <w:p w:rsidR="00D235AF" w:rsidRPr="00184919" w:rsidRDefault="00D235AF" w:rsidP="00CC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Законы улиц и дорог.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Юные инспектора движения.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 xml:space="preserve">Акция «Внимание, дети. Анализ ДТП с участием детей в </w:t>
            </w:r>
            <w:proofErr w:type="gramStart"/>
            <w:r w:rsidRPr="00184919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184919">
              <w:rPr>
                <w:rFonts w:ascii="Times New Roman" w:hAnsi="Times New Roman"/>
                <w:sz w:val="24"/>
                <w:szCs w:val="24"/>
              </w:rPr>
              <w:t>. Красноярске.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Урок без опасности на дорогах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42" w:type="dxa"/>
            <w:gridSpan w:val="5"/>
          </w:tcPr>
          <w:p w:rsidR="00CC2E39" w:rsidRPr="00184919" w:rsidRDefault="00CC2E39" w:rsidP="00CC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Дорога и её элементы.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Дорога и её элементы.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Основные положения ПДД.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Знакомство с дорожными знаками.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 xml:space="preserve">Знакомство с дорожными </w:t>
            </w:r>
            <w:r w:rsidRPr="00184919">
              <w:rPr>
                <w:rFonts w:ascii="Times New Roman" w:hAnsi="Times New Roman"/>
                <w:sz w:val="24"/>
                <w:szCs w:val="24"/>
              </w:rPr>
              <w:lastRenderedPageBreak/>
              <w:t>знаками.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Дорожная разметка.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Сигналы светофоров и регулировщиков.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Перекресток.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Регулирование движения.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Акция «Внимание, дети».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Агитбригада для младших школьников</w:t>
            </w:r>
          </w:p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«Безопасная дорога</w:t>
            </w:r>
            <w:r w:rsidRPr="0018491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  <w:r w:rsidRPr="00184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Ответственность за нарушение правил ПДД.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Зачетное занятие по теме «Элементы дороги». Викторина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AF" w:rsidRPr="00184919" w:rsidTr="00D235AF">
        <w:tc>
          <w:tcPr>
            <w:tcW w:w="9571" w:type="dxa"/>
            <w:gridSpan w:val="11"/>
          </w:tcPr>
          <w:p w:rsidR="00D235AF" w:rsidRPr="00184919" w:rsidRDefault="00D235AF" w:rsidP="00CC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Всемирный день памяти жертв ДТП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Я – Пешеход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«Вышел из дома, будь внимателен»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«Учимся переходить улицу»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Движение пешеходов в группе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Агитбригада для младших школьников</w:t>
            </w:r>
          </w:p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«Примерный пешеход»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70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3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AF" w:rsidRPr="00184919" w:rsidTr="00CC2E39">
        <w:trPr>
          <w:trHeight w:val="125"/>
        </w:trPr>
        <w:tc>
          <w:tcPr>
            <w:tcW w:w="9571" w:type="dxa"/>
            <w:gridSpan w:val="11"/>
          </w:tcPr>
          <w:p w:rsidR="00D235AF" w:rsidRPr="00184919" w:rsidRDefault="00D235AF" w:rsidP="00CC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Я – Пассажир.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gridSpan w:val="4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Пассажиром быть не просто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gridSpan w:val="4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Посадка и высадка из транспортного средства.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gridSpan w:val="4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Практическое занятие «Путешествие на автобусе»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87" w:type="dxa"/>
            <w:gridSpan w:val="4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Pr="00184919">
              <w:rPr>
                <w:rFonts w:ascii="Times New Roman" w:hAnsi="Times New Roman"/>
                <w:sz w:val="24"/>
                <w:szCs w:val="24"/>
              </w:rPr>
              <w:lastRenderedPageBreak/>
              <w:t>«Путешествие на трамвае».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887" w:type="dxa"/>
            <w:gridSpan w:val="4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4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Я – пассажир легкового автомобиля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7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Агитбригада для младших школьников</w:t>
            </w:r>
          </w:p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«Мы - пассажиры</w:t>
            </w:r>
            <w:r w:rsidRPr="00184919">
              <w:rPr>
                <w:rFonts w:ascii="Times New Roman" w:hAnsi="Times New Roman"/>
                <w:i/>
                <w:sz w:val="24"/>
                <w:szCs w:val="24"/>
              </w:rPr>
              <w:t>».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7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«Опасные шалости»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7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Акция «Внимание, дети – гололед!»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7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21" w:type="dxa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2" w:type="dxa"/>
            <w:gridSpan w:val="7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AF" w:rsidRPr="00184919" w:rsidTr="00D235AF">
        <w:tc>
          <w:tcPr>
            <w:tcW w:w="9571" w:type="dxa"/>
            <w:gridSpan w:val="11"/>
          </w:tcPr>
          <w:p w:rsidR="00D235AF" w:rsidRPr="00184919" w:rsidRDefault="00D235AF" w:rsidP="00CC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Определение ДТП. Причины попадания детей в ДТП.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Встречи с сотрудниками ГИБДД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Последствия ДТП. Разбор конкретных ДТП.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Дорожные ловушки. Разбор ситуаций по теме.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Значение световых и звуковых сигналов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Транспортная культура. Федеральный закон</w:t>
            </w:r>
          </w:p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«О безопасности дорожного движения». Меры ответственности пешеходов и водителей за нарушение ПДД. Основы страхования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rPr>
          <w:trHeight w:val="334"/>
        </w:trPr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 xml:space="preserve">Назначение </w:t>
            </w:r>
            <w:proofErr w:type="spellStart"/>
            <w:r w:rsidRPr="00184919">
              <w:rPr>
                <w:rFonts w:ascii="Times New Roman" w:hAnsi="Times New Roman"/>
                <w:sz w:val="24"/>
                <w:szCs w:val="24"/>
              </w:rPr>
              <w:t>автострахования</w:t>
            </w:r>
            <w:proofErr w:type="spellEnd"/>
            <w:r w:rsidRPr="00184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Железнодорожный переезд.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Жилая зона. Дворовая территория.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Службы безопасности города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Экскурсия по городу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4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9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lastRenderedPageBreak/>
              <w:t>47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Агитбригада для младших школьников</w:t>
            </w:r>
          </w:p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«Как не попасть в ДТП».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AF" w:rsidRPr="00184919" w:rsidTr="00D235AF">
        <w:tc>
          <w:tcPr>
            <w:tcW w:w="9571" w:type="dxa"/>
            <w:gridSpan w:val="11"/>
          </w:tcPr>
          <w:p w:rsidR="00D235AF" w:rsidRPr="00184919" w:rsidRDefault="00D235AF" w:rsidP="00CC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Вводное занятие «Первая доврачебная помощь при ДТП»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Первая помощь при ДТП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Содержание автомобильной аптечки и ее применение при ДТП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Работа служб спасения при ДТП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Оказание первой помощи при переломах костей.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Оказание первой помощи при вывихах, растяжениях, ушибах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Оказание первой помощи при ожогах и обморожении.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Наложение повязок на верхнюю конечность при травме.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Смотр знаний, умений и навыков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Агитбригада</w:t>
            </w:r>
            <w:r w:rsidRPr="00184919">
              <w:rPr>
                <w:rFonts w:ascii="Times New Roman" w:hAnsi="Times New Roman"/>
                <w:sz w:val="24"/>
                <w:szCs w:val="24"/>
              </w:rPr>
              <w:tab/>
              <w:t>для</w:t>
            </w:r>
            <w:r w:rsidRPr="00184919">
              <w:rPr>
                <w:rFonts w:ascii="Times New Roman" w:hAnsi="Times New Roman"/>
                <w:sz w:val="24"/>
                <w:szCs w:val="24"/>
              </w:rPr>
              <w:tab/>
              <w:t>младших</w:t>
            </w:r>
            <w:r w:rsidRPr="00184919">
              <w:rPr>
                <w:rFonts w:ascii="Times New Roman" w:hAnsi="Times New Roman"/>
                <w:sz w:val="24"/>
                <w:szCs w:val="24"/>
              </w:rPr>
              <w:tab/>
              <w:t>школьников</w:t>
            </w:r>
          </w:p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«Поющий светофор</w:t>
            </w:r>
            <w:r w:rsidRPr="00184919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Выход патруля на дежурство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Заключительное занятие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AF" w:rsidRPr="00184919" w:rsidTr="00D235AF">
        <w:tc>
          <w:tcPr>
            <w:tcW w:w="9571" w:type="dxa"/>
            <w:gridSpan w:val="11"/>
          </w:tcPr>
          <w:p w:rsidR="00D235AF" w:rsidRPr="00184919" w:rsidRDefault="00D235AF" w:rsidP="00CC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Устройство и уход за велосипедом.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Правила управления велосипедом.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4919">
              <w:rPr>
                <w:rFonts w:ascii="Times New Roman" w:hAnsi="Times New Roman"/>
                <w:sz w:val="24"/>
                <w:szCs w:val="24"/>
              </w:rPr>
              <w:t>Велотрасса</w:t>
            </w:r>
            <w:proofErr w:type="spellEnd"/>
            <w:r w:rsidRPr="001849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70" w:type="dxa"/>
            <w:gridSpan w:val="5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3" w:type="dxa"/>
            <w:gridSpan w:val="3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Фигурное вождение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Оформление стенда по ПДД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86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Зачетное занятие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6" w:type="dxa"/>
            <w:gridSpan w:val="6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97" w:type="dxa"/>
            <w:gridSpan w:val="2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35AF" w:rsidRPr="00184919" w:rsidTr="00D235AF">
        <w:tc>
          <w:tcPr>
            <w:tcW w:w="9571" w:type="dxa"/>
            <w:gridSpan w:val="11"/>
          </w:tcPr>
          <w:p w:rsidR="00D235AF" w:rsidRPr="00184919" w:rsidRDefault="00D235AF" w:rsidP="00CC2E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132" w:type="dxa"/>
          </w:tcPr>
          <w:p w:rsidR="00CC2E3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аттестация</w:t>
            </w:r>
          </w:p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теста ПДД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gridSpan w:val="7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gridSpan w:val="7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Агитбригада  для младших школьников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gridSpan w:val="7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E39" w:rsidRPr="00184919" w:rsidTr="00CC2E39">
        <w:tc>
          <w:tcPr>
            <w:tcW w:w="763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2" w:type="dxa"/>
          </w:tcPr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 w:rsidRPr="0018491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93" w:type="dxa"/>
          </w:tcPr>
          <w:p w:rsidR="00CC2E39" w:rsidRPr="00184919" w:rsidRDefault="00CC2E39" w:rsidP="00CC2E39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68 часов </w:t>
            </w:r>
          </w:p>
          <w:p w:rsidR="00CC2E39" w:rsidRPr="00184919" w:rsidRDefault="00CC2E39" w:rsidP="00D235AF">
            <w:pPr>
              <w:spacing w:after="160" w:line="259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19" w:type="dxa"/>
            <w:gridSpan w:val="7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64" w:type="dxa"/>
          </w:tcPr>
          <w:p w:rsidR="00CC2E39" w:rsidRPr="00184919" w:rsidRDefault="00CC2E39" w:rsidP="00D235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35AF" w:rsidRDefault="00D235AF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D235AF" w:rsidRDefault="00D235AF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BE6582" w:rsidRDefault="00BE6582" w:rsidP="00BE6582">
      <w:pPr>
        <w:spacing w:after="0"/>
        <w:jc w:val="both"/>
        <w:rPr>
          <w:rFonts w:ascii="Times New Roman" w:eastAsia="Calibri" w:hAnsi="Times New Roman"/>
          <w:b/>
          <w:iCs/>
          <w:sz w:val="24"/>
          <w:szCs w:val="24"/>
        </w:rPr>
      </w:pPr>
      <w:r w:rsidRPr="0094753B">
        <w:rPr>
          <w:rFonts w:ascii="Times New Roman" w:eastAsia="Calibri" w:hAnsi="Times New Roman"/>
          <w:b/>
          <w:iCs/>
          <w:sz w:val="24"/>
          <w:szCs w:val="24"/>
        </w:rPr>
        <w:t>Ресурсное обеспечение</w:t>
      </w:r>
    </w:p>
    <w:p w:rsidR="00BE6582" w:rsidRPr="0094753B" w:rsidRDefault="00BE6582" w:rsidP="00BE6582">
      <w:pPr>
        <w:spacing w:after="0"/>
        <w:jc w:val="both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56"/>
        <w:gridCol w:w="85"/>
        <w:gridCol w:w="3459"/>
        <w:gridCol w:w="92"/>
        <w:gridCol w:w="3948"/>
      </w:tblGrid>
      <w:tr w:rsidR="00BE6582" w:rsidRPr="002E27F1" w:rsidTr="00CB4309">
        <w:trPr>
          <w:trHeight w:val="230"/>
        </w:trPr>
        <w:tc>
          <w:tcPr>
            <w:tcW w:w="1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Вид </w:t>
            </w:r>
          </w:p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образовательных </w:t>
            </w:r>
          </w:p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ресурсов</w:t>
            </w:r>
          </w:p>
        </w:tc>
        <w:tc>
          <w:tcPr>
            <w:tcW w:w="3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Наименование объектов и средств </w:t>
            </w:r>
          </w:p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организации учебной </w:t>
            </w:r>
          </w:p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деятельности</w:t>
            </w:r>
          </w:p>
        </w:tc>
        <w:tc>
          <w:tcPr>
            <w:tcW w:w="4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BE6582" w:rsidRPr="002E27F1" w:rsidTr="00CB4309">
        <w:trPr>
          <w:trHeight w:val="25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Учебно-методическая литература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Методическая литература для учителя</w:t>
            </w:r>
          </w:p>
        </w:tc>
        <w:tc>
          <w:tcPr>
            <w:tcW w:w="41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6582" w:rsidRPr="002E27F1" w:rsidTr="00CB4309">
        <w:trPr>
          <w:trHeight w:val="2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Энциклопедии</w:t>
            </w: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6582" w:rsidRPr="002E27F1" w:rsidTr="00CB4309">
        <w:trPr>
          <w:trHeight w:val="2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Словари</w:t>
            </w: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6582" w:rsidRPr="002E27F1" w:rsidTr="00CB4309">
        <w:trPr>
          <w:trHeight w:val="2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Справочные пособия</w:t>
            </w: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6582" w:rsidRPr="002E27F1" w:rsidTr="00CB4309">
        <w:trPr>
          <w:trHeight w:val="25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Периодические издания по предмету</w:t>
            </w:r>
          </w:p>
        </w:tc>
        <w:tc>
          <w:tcPr>
            <w:tcW w:w="41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6582" w:rsidRPr="002E27F1" w:rsidTr="00CB4309">
        <w:trPr>
          <w:trHeight w:val="230"/>
        </w:trPr>
        <w:tc>
          <w:tcPr>
            <w:tcW w:w="1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Учебно-практическое и лабораторное оборудование</w:t>
            </w: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Наборы дорожных знаков 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BE6582" w:rsidRPr="002E27F1" w:rsidTr="00CB4309">
        <w:trPr>
          <w:trHeight w:val="23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Комплект навесного оборудования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2E27F1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памятки, стенды</w:t>
            </w:r>
          </w:p>
        </w:tc>
      </w:tr>
      <w:tr w:rsidR="00BE6582" w:rsidRPr="002E27F1" w:rsidTr="00CB4309">
        <w:trPr>
          <w:trHeight w:val="230"/>
        </w:trPr>
        <w:tc>
          <w:tcPr>
            <w:tcW w:w="19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E27F1">
              <w:rPr>
                <w:rFonts w:ascii="Times New Roman" w:hAnsi="Times New Roman"/>
                <w:color w:val="000000"/>
                <w:sz w:val="24"/>
                <w:szCs w:val="24"/>
              </w:rPr>
              <w:t>Жезлы, светофор</w:t>
            </w:r>
          </w:p>
        </w:tc>
        <w:tc>
          <w:tcPr>
            <w:tcW w:w="4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6582" w:rsidRPr="002E27F1" w:rsidRDefault="00BE6582" w:rsidP="00CB4309">
            <w:pPr>
              <w:spacing w:after="0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BE6582" w:rsidRPr="002E27F1" w:rsidRDefault="00BE6582" w:rsidP="00BE6582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E6582" w:rsidRDefault="00BE6582" w:rsidP="00BE6582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91147A" w:rsidRDefault="00D74F6E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>
        <w:rPr>
          <w:rFonts w:ascii="Times New Roman" w:hAnsi="Times New Roman"/>
          <w:b/>
          <w:spacing w:val="-8"/>
          <w:sz w:val="24"/>
          <w:szCs w:val="24"/>
        </w:rPr>
        <w:t>Форма аттестации: тестирование</w:t>
      </w:r>
    </w:p>
    <w:p w:rsidR="00D74F6E" w:rsidRDefault="00D74F6E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D74F6E" w:rsidRDefault="00D74F6E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D74F6E" w:rsidRDefault="00D74F6E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D74F6E" w:rsidRDefault="00D74F6E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AF48EF" w:rsidRDefault="00AF48EF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B54691">
        <w:rPr>
          <w:rFonts w:ascii="Times New Roman" w:hAnsi="Times New Roman"/>
          <w:b/>
          <w:spacing w:val="-8"/>
          <w:sz w:val="24"/>
          <w:szCs w:val="24"/>
        </w:rPr>
        <w:t>Литература</w:t>
      </w:r>
      <w:r w:rsidR="00BE6582">
        <w:rPr>
          <w:rFonts w:ascii="Times New Roman" w:hAnsi="Times New Roman"/>
          <w:b/>
          <w:spacing w:val="-8"/>
          <w:sz w:val="24"/>
          <w:szCs w:val="24"/>
        </w:rPr>
        <w:t xml:space="preserve"> для учителя:</w:t>
      </w:r>
    </w:p>
    <w:p w:rsidR="00BE6582" w:rsidRDefault="00BE6582" w:rsidP="002E27F1">
      <w:pPr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91147A" w:rsidRPr="002E27F1" w:rsidRDefault="0091147A" w:rsidP="002E27F1">
      <w:p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bookmarkStart w:id="3" w:name="_GoBack"/>
      <w:bookmarkEnd w:id="3"/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Права ребёнка. Нормативно-правовые документы, - Москва: ТЦ «Сфера», 2005.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lastRenderedPageBreak/>
        <w:t xml:space="preserve">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 июня </w:t>
      </w:r>
      <w:smartTag w:uri="urn:schemas-microsoft-com:office:smarttags" w:element="metricconverter">
        <w:smartTagPr>
          <w:attr w:name="ProductID" w:val="2002 г"/>
        </w:smartTagPr>
        <w:r w:rsidRPr="002E27F1">
          <w:rPr>
            <w:rFonts w:ascii="Times New Roman" w:hAnsi="Times New Roman"/>
            <w:spacing w:val="-8"/>
            <w:sz w:val="24"/>
            <w:szCs w:val="24"/>
          </w:rPr>
          <w:t>2002 г</w:t>
        </w:r>
      </w:smartTag>
      <w:r w:rsidRPr="002E27F1">
        <w:rPr>
          <w:rFonts w:ascii="Times New Roman" w:hAnsi="Times New Roman"/>
          <w:spacing w:val="-8"/>
          <w:sz w:val="24"/>
          <w:szCs w:val="24"/>
        </w:rPr>
        <w:t>. № 30-51- 433/16).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 xml:space="preserve">О повышении воспитательного потенциала общеобразовательного процесса в общеобразовательном учреждении (Письмо Министерства образования Российской Федерации от 2 апреля </w:t>
      </w:r>
      <w:smartTag w:uri="urn:schemas-microsoft-com:office:smarttags" w:element="metricconverter">
        <w:smartTagPr>
          <w:attr w:name="ProductID" w:val="2002 г"/>
        </w:smartTagPr>
        <w:r w:rsidRPr="002E27F1">
          <w:rPr>
            <w:rFonts w:ascii="Times New Roman" w:hAnsi="Times New Roman"/>
            <w:spacing w:val="-8"/>
            <w:sz w:val="24"/>
            <w:szCs w:val="24"/>
          </w:rPr>
          <w:t>2002 г</w:t>
        </w:r>
      </w:smartTag>
      <w:r w:rsidRPr="002E27F1">
        <w:rPr>
          <w:rFonts w:ascii="Times New Roman" w:hAnsi="Times New Roman"/>
          <w:spacing w:val="-8"/>
          <w:sz w:val="24"/>
          <w:szCs w:val="24"/>
        </w:rPr>
        <w:t>. № 13-51-28/13).</w:t>
      </w:r>
    </w:p>
    <w:p w:rsidR="00AF48EF" w:rsidRPr="002E27F1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Методические рекомендации о расширении деятельности детских и молодёжных объединений в образовательных учреждениях (Письмо Минобразования России от 11.02.2000 г. № 101/28 – 16).</w:t>
      </w:r>
    </w:p>
    <w:p w:rsidR="00AF48EF" w:rsidRDefault="00AF48EF" w:rsidP="002E27F1">
      <w:pPr>
        <w:numPr>
          <w:ilvl w:val="0"/>
          <w:numId w:val="1"/>
        </w:numPr>
        <w:tabs>
          <w:tab w:val="clear" w:pos="720"/>
          <w:tab w:val="num" w:pos="360"/>
        </w:tabs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Весёлый светофор. Музыкальная игра. – М.: «ВЕСТЬ–ТДА», 2003.</w:t>
      </w:r>
    </w:p>
    <w:p w:rsidR="00BE6582" w:rsidRPr="002E27F1" w:rsidRDefault="00BE6582" w:rsidP="00BE658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Горский В.А., Смирнов Д.В., Тимофеев А.А. Примерные программы внеурочной деятельности. Начальное и основное образование. – М.: «Просвещение», 2010.</w:t>
      </w:r>
    </w:p>
    <w:p w:rsidR="00BE6582" w:rsidRPr="002E27F1" w:rsidRDefault="00BE6582" w:rsidP="00BE658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Извекова Н.А., Медведева А.Ф., Полякова Л.Б. Занятия по правилам дорожного движения. – М.: ТЦ «Сфера», 2010.</w:t>
      </w:r>
    </w:p>
    <w:p w:rsidR="00BE6582" w:rsidRPr="002E27F1" w:rsidRDefault="00BE6582" w:rsidP="00BE658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2E27F1">
        <w:rPr>
          <w:rFonts w:ascii="Times New Roman" w:hAnsi="Times New Roman"/>
          <w:spacing w:val="-8"/>
          <w:sz w:val="24"/>
          <w:szCs w:val="24"/>
        </w:rPr>
        <w:t>Клочанов</w:t>
      </w:r>
      <w:proofErr w:type="spellEnd"/>
      <w:r w:rsidRPr="002E27F1">
        <w:rPr>
          <w:rFonts w:ascii="Times New Roman" w:hAnsi="Times New Roman"/>
          <w:spacing w:val="-8"/>
          <w:sz w:val="24"/>
          <w:szCs w:val="24"/>
        </w:rPr>
        <w:t xml:space="preserve"> Н.И. Дорога, ребёнка, безопасность: методическое пособие по правилам дорожного движения для воспитателей, учителей начальных классов / </w:t>
      </w:r>
      <w:proofErr w:type="spellStart"/>
      <w:r w:rsidRPr="002E27F1">
        <w:rPr>
          <w:rFonts w:ascii="Times New Roman" w:hAnsi="Times New Roman"/>
          <w:spacing w:val="-8"/>
          <w:sz w:val="24"/>
          <w:szCs w:val="24"/>
        </w:rPr>
        <w:t>Клочанов</w:t>
      </w:r>
      <w:proofErr w:type="spellEnd"/>
      <w:r w:rsidRPr="002E27F1">
        <w:rPr>
          <w:rFonts w:ascii="Times New Roman" w:hAnsi="Times New Roman"/>
          <w:spacing w:val="-8"/>
          <w:sz w:val="24"/>
          <w:szCs w:val="24"/>
        </w:rPr>
        <w:t xml:space="preserve"> Н.И. – М., 2004.</w:t>
      </w:r>
    </w:p>
    <w:p w:rsidR="00BE6582" w:rsidRPr="002E27F1" w:rsidRDefault="00BE6582" w:rsidP="00BE658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Ковалько В.И. Здоровье-сберегающие технологии. 1-4 классы. – М.: «ВАКО», 2004.</w:t>
      </w:r>
    </w:p>
    <w:p w:rsidR="00BE6582" w:rsidRPr="002E27F1" w:rsidRDefault="00BE6582" w:rsidP="00BE658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Николаева С.О. Занятия по культуре поведения с дошкольниками и младшими школьниками. Литературный и музыкально-игровой материал. – М.: «ВЛАДОС», 2000.</w:t>
      </w:r>
    </w:p>
    <w:p w:rsidR="00BE6582" w:rsidRPr="00BE6582" w:rsidRDefault="00BE6582" w:rsidP="00BE6582">
      <w:pPr>
        <w:numPr>
          <w:ilvl w:val="0"/>
          <w:numId w:val="1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Руденко В.И. Новые школьные КВН и конкурсы. Лучшие сценарии, 4-е издание.- Ростов-на-Дону: «Феникс», 2005.</w:t>
      </w:r>
    </w:p>
    <w:p w:rsidR="00BE6582" w:rsidRDefault="00BE6582" w:rsidP="00BE6582">
      <w:pPr>
        <w:pStyle w:val="a9"/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</w:p>
    <w:p w:rsidR="00BE6582" w:rsidRPr="00BE6582" w:rsidRDefault="00BE6582" w:rsidP="00BE6582">
      <w:pPr>
        <w:pStyle w:val="a9"/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BE6582">
        <w:rPr>
          <w:rFonts w:ascii="Times New Roman" w:hAnsi="Times New Roman"/>
          <w:b/>
          <w:spacing w:val="-8"/>
          <w:sz w:val="24"/>
          <w:szCs w:val="24"/>
        </w:rPr>
        <w:t xml:space="preserve">Литература для </w:t>
      </w:r>
      <w:proofErr w:type="gramStart"/>
      <w:r>
        <w:rPr>
          <w:rFonts w:ascii="Times New Roman" w:hAnsi="Times New Roman"/>
          <w:b/>
          <w:spacing w:val="-8"/>
          <w:sz w:val="24"/>
          <w:szCs w:val="24"/>
        </w:rPr>
        <w:t>обучающегося</w:t>
      </w:r>
      <w:proofErr w:type="gramEnd"/>
      <w:r w:rsidRPr="00BE6582">
        <w:rPr>
          <w:rFonts w:ascii="Times New Roman" w:hAnsi="Times New Roman"/>
          <w:b/>
          <w:spacing w:val="-8"/>
          <w:sz w:val="24"/>
          <w:szCs w:val="24"/>
        </w:rPr>
        <w:t>:</w:t>
      </w:r>
    </w:p>
    <w:p w:rsidR="00BE6582" w:rsidRPr="002E27F1" w:rsidRDefault="00BE6582" w:rsidP="00BE6582">
      <w:pPr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AF48EF" w:rsidRPr="00BE6582" w:rsidRDefault="00AF48EF" w:rsidP="00BE6582">
      <w:pPr>
        <w:pStyle w:val="a9"/>
        <w:numPr>
          <w:ilvl w:val="0"/>
          <w:numId w:val="11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r w:rsidRPr="00BE6582">
        <w:rPr>
          <w:rFonts w:ascii="Times New Roman" w:hAnsi="Times New Roman"/>
          <w:spacing w:val="-8"/>
          <w:sz w:val="24"/>
          <w:szCs w:val="24"/>
        </w:rPr>
        <w:t>Внимание, дорога. Плакат для дошкольного и младшего школьного возраста. – М.: «РОСМЭН-ПРЕСС», 2006.</w:t>
      </w:r>
    </w:p>
    <w:p w:rsidR="00AF48EF" w:rsidRPr="002E27F1" w:rsidRDefault="00AF48EF" w:rsidP="00BE6582">
      <w:pPr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Головко В.В. Основы безопасности дорожного движения / В.В. Головко. – М., 2007.</w:t>
      </w:r>
    </w:p>
    <w:p w:rsidR="00AF48EF" w:rsidRPr="002E27F1" w:rsidRDefault="00AF48EF" w:rsidP="00BE6582">
      <w:pPr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Детям о ПДД. Альбом из 10 плакатов. – М.: «СОУЭЛО», 2007.</w:t>
      </w:r>
    </w:p>
    <w:p w:rsidR="00AF48EF" w:rsidRPr="002E27F1" w:rsidRDefault="00AF48EF" w:rsidP="00BE6582">
      <w:pPr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Дмитрук В.П. Правила дорожного движения для школьников / В.П. Дмитрук. – М., 2008.</w:t>
      </w:r>
    </w:p>
    <w:p w:rsidR="00AF48EF" w:rsidRPr="002E27F1" w:rsidRDefault="00AF48EF" w:rsidP="00BE6582">
      <w:pPr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Добрая дорога детства (ДДД). Детское приложение к всероссийскому ежемесячнику «</w:t>
      </w:r>
      <w:r w:rsidRPr="002E27F1">
        <w:rPr>
          <w:rFonts w:ascii="Times New Roman" w:hAnsi="Times New Roman"/>
          <w:spacing w:val="-8"/>
          <w:sz w:val="24"/>
          <w:szCs w:val="24"/>
          <w:lang w:val="en-US"/>
        </w:rPr>
        <w:t>STOP</w:t>
      </w:r>
      <w:r w:rsidRPr="002E27F1">
        <w:rPr>
          <w:rFonts w:ascii="Times New Roman" w:hAnsi="Times New Roman"/>
          <w:spacing w:val="-8"/>
          <w:sz w:val="24"/>
          <w:szCs w:val="24"/>
        </w:rPr>
        <w:t>-газета».- М., 2000-2002.</w:t>
      </w:r>
    </w:p>
    <w:p w:rsidR="00AF48EF" w:rsidRPr="002E27F1" w:rsidRDefault="00AF48EF" w:rsidP="00BE6582">
      <w:pPr>
        <w:numPr>
          <w:ilvl w:val="0"/>
          <w:numId w:val="11"/>
        </w:numPr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Зеленин С.Ф. Правила дорожного движения с комментарием для всех понятным языком / С.Ф. Зеленин. – М., 2007.</w:t>
      </w:r>
    </w:p>
    <w:p w:rsidR="00AF48EF" w:rsidRPr="002E27F1" w:rsidRDefault="00AF48EF" w:rsidP="00BE6582">
      <w:pPr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</w:p>
    <w:p w:rsidR="00BE6582" w:rsidRPr="00BE6582" w:rsidRDefault="00BE6582" w:rsidP="00BE6582">
      <w:pPr>
        <w:pStyle w:val="a9"/>
        <w:spacing w:after="0"/>
        <w:jc w:val="both"/>
        <w:rPr>
          <w:rFonts w:ascii="Times New Roman" w:hAnsi="Times New Roman"/>
          <w:b/>
          <w:spacing w:val="-8"/>
          <w:sz w:val="24"/>
          <w:szCs w:val="24"/>
        </w:rPr>
      </w:pPr>
      <w:r w:rsidRPr="00BE6582">
        <w:rPr>
          <w:rFonts w:ascii="Times New Roman" w:hAnsi="Times New Roman"/>
          <w:b/>
          <w:spacing w:val="-8"/>
          <w:sz w:val="24"/>
          <w:szCs w:val="24"/>
        </w:rPr>
        <w:t xml:space="preserve">Литература для </w:t>
      </w:r>
      <w:r>
        <w:rPr>
          <w:rFonts w:ascii="Times New Roman" w:hAnsi="Times New Roman"/>
          <w:b/>
          <w:spacing w:val="-8"/>
          <w:sz w:val="24"/>
          <w:szCs w:val="24"/>
        </w:rPr>
        <w:t>родителей</w:t>
      </w:r>
      <w:r w:rsidRPr="00BE6582">
        <w:rPr>
          <w:rFonts w:ascii="Times New Roman" w:hAnsi="Times New Roman"/>
          <w:b/>
          <w:spacing w:val="-8"/>
          <w:sz w:val="24"/>
          <w:szCs w:val="24"/>
        </w:rPr>
        <w:t>:</w:t>
      </w:r>
    </w:p>
    <w:p w:rsidR="00BE6582" w:rsidRPr="00BE6582" w:rsidRDefault="00BE6582" w:rsidP="00BE6582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BE6582">
        <w:rPr>
          <w:rFonts w:ascii="Times New Roman" w:hAnsi="Times New Roman"/>
          <w:spacing w:val="-8"/>
          <w:sz w:val="24"/>
          <w:szCs w:val="24"/>
        </w:rPr>
        <w:t>Куперман</w:t>
      </w:r>
      <w:proofErr w:type="spellEnd"/>
      <w:r w:rsidRPr="00BE6582">
        <w:rPr>
          <w:rFonts w:ascii="Times New Roman" w:hAnsi="Times New Roman"/>
          <w:spacing w:val="-8"/>
          <w:sz w:val="24"/>
          <w:szCs w:val="24"/>
        </w:rPr>
        <w:t xml:space="preserve"> А.И. Безопасность дорожного движения / </w:t>
      </w:r>
      <w:proofErr w:type="spellStart"/>
      <w:r w:rsidRPr="00BE6582">
        <w:rPr>
          <w:rFonts w:ascii="Times New Roman" w:hAnsi="Times New Roman"/>
          <w:spacing w:val="-8"/>
          <w:sz w:val="24"/>
          <w:szCs w:val="24"/>
        </w:rPr>
        <w:t>Куперман</w:t>
      </w:r>
      <w:proofErr w:type="spellEnd"/>
      <w:r w:rsidRPr="00BE6582">
        <w:rPr>
          <w:rFonts w:ascii="Times New Roman" w:hAnsi="Times New Roman"/>
          <w:spacing w:val="-8"/>
          <w:sz w:val="24"/>
          <w:szCs w:val="24"/>
        </w:rPr>
        <w:t xml:space="preserve"> А.И., Миронов Ю.В. – М., 2007.</w:t>
      </w:r>
    </w:p>
    <w:p w:rsidR="00BE6582" w:rsidRPr="002E27F1" w:rsidRDefault="00BE6582" w:rsidP="00BE6582">
      <w:pPr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Смирнов А.Т. Основы безопасности жизнедеятельности, 1-4 классы, 2-е издание. – М.: «Просвещение», 2007.</w:t>
      </w:r>
    </w:p>
    <w:p w:rsidR="00BE6582" w:rsidRPr="002E27F1" w:rsidRDefault="00BE6582" w:rsidP="00BE6582">
      <w:pPr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proofErr w:type="spellStart"/>
      <w:r w:rsidRPr="002E27F1">
        <w:rPr>
          <w:rFonts w:ascii="Times New Roman" w:hAnsi="Times New Roman"/>
          <w:spacing w:val="-8"/>
          <w:sz w:val="24"/>
          <w:szCs w:val="24"/>
        </w:rPr>
        <w:t>Старцева</w:t>
      </w:r>
      <w:proofErr w:type="spellEnd"/>
      <w:r w:rsidRPr="002E27F1">
        <w:rPr>
          <w:rFonts w:ascii="Times New Roman" w:hAnsi="Times New Roman"/>
          <w:spacing w:val="-8"/>
          <w:sz w:val="24"/>
          <w:szCs w:val="24"/>
        </w:rPr>
        <w:t xml:space="preserve"> О.Ю. Школа дорожных наук. Профилактика дорожно-транспортного травматизма. – М., 2008.</w:t>
      </w:r>
    </w:p>
    <w:p w:rsidR="00BE6582" w:rsidRPr="002E27F1" w:rsidRDefault="00BE6582" w:rsidP="00BE6582">
      <w:pPr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Шорыгина Т.А. Осторожные сказки. – М.: «Сфера»,  2002.</w:t>
      </w:r>
    </w:p>
    <w:p w:rsidR="00BE6582" w:rsidRPr="002E27F1" w:rsidRDefault="00BE6582" w:rsidP="00BE6582">
      <w:pPr>
        <w:numPr>
          <w:ilvl w:val="0"/>
          <w:numId w:val="13"/>
        </w:numPr>
        <w:spacing w:after="0"/>
        <w:ind w:left="360"/>
        <w:jc w:val="both"/>
        <w:rPr>
          <w:rFonts w:ascii="Times New Roman" w:hAnsi="Times New Roman"/>
          <w:spacing w:val="-8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Шорыгина Т.А. Беседы о безопасности с детьми 5-8 лет. – М.: ТЦ «Сфера», 2008.</w:t>
      </w:r>
    </w:p>
    <w:p w:rsidR="00DA67CF" w:rsidRPr="00BE6582" w:rsidRDefault="00BE6582" w:rsidP="00BE6582">
      <w:pPr>
        <w:pStyle w:val="a9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E27F1">
        <w:rPr>
          <w:rFonts w:ascii="Times New Roman" w:hAnsi="Times New Roman"/>
          <w:spacing w:val="-8"/>
          <w:sz w:val="24"/>
          <w:szCs w:val="24"/>
        </w:rPr>
        <w:t>Шорыгина Т.А. Беседы о правилах дорожного движения с детьми 5-8 лет.- М.: ТЦ «Сфера», 2010</w:t>
      </w:r>
    </w:p>
    <w:sectPr w:rsidR="00DA67CF" w:rsidRPr="00BE6582" w:rsidSect="00DF20CA">
      <w:headerReference w:type="default" r:id="rId9"/>
      <w:type w:val="continuous"/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36DF" w:rsidRDefault="008936DF" w:rsidP="00A12EB5">
      <w:pPr>
        <w:spacing w:after="0" w:line="240" w:lineRule="auto"/>
      </w:pPr>
      <w:r>
        <w:separator/>
      </w:r>
    </w:p>
  </w:endnote>
  <w:endnote w:type="continuationSeparator" w:id="0">
    <w:p w:rsidR="008936DF" w:rsidRDefault="008936DF" w:rsidP="00A12E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36DF" w:rsidRDefault="008936DF" w:rsidP="00A12EB5">
      <w:pPr>
        <w:spacing w:after="0" w:line="240" w:lineRule="auto"/>
      </w:pPr>
      <w:r>
        <w:separator/>
      </w:r>
    </w:p>
  </w:footnote>
  <w:footnote w:type="continuationSeparator" w:id="0">
    <w:p w:rsidR="008936DF" w:rsidRDefault="008936DF" w:rsidP="00A12E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76818871"/>
      <w:docPartObj>
        <w:docPartGallery w:val="Page Numbers (Top of Page)"/>
        <w:docPartUnique/>
      </w:docPartObj>
    </w:sdtPr>
    <w:sdtContent>
      <w:p w:rsidR="00D235AF" w:rsidRDefault="00DF694A">
        <w:pPr>
          <w:pStyle w:val="a5"/>
          <w:jc w:val="right"/>
        </w:pPr>
        <w:fldSimple w:instr="PAGE   \* MERGEFORMAT">
          <w:r w:rsidR="009B317C">
            <w:rPr>
              <w:noProof/>
            </w:rPr>
            <w:t>22</w:t>
          </w:r>
        </w:fldSimple>
      </w:p>
    </w:sdtContent>
  </w:sdt>
  <w:p w:rsidR="00D235AF" w:rsidRDefault="00D235AF" w:rsidP="009302C8">
    <w:pPr>
      <w:pStyle w:val="a5"/>
      <w:tabs>
        <w:tab w:val="clear" w:pos="4677"/>
        <w:tab w:val="clear" w:pos="9355"/>
        <w:tab w:val="left" w:pos="877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F4CB5"/>
    <w:multiLevelType w:val="hybridMultilevel"/>
    <w:tmpl w:val="7E3C3856"/>
    <w:lvl w:ilvl="0" w:tplc="B43E2C46">
      <w:start w:val="4"/>
      <w:numFmt w:val="upperRoman"/>
      <w:lvlText w:val="%1."/>
      <w:lvlJc w:val="left"/>
      <w:pPr>
        <w:tabs>
          <w:tab w:val="num" w:pos="720"/>
        </w:tabs>
        <w:ind w:left="1800" w:hanging="720"/>
      </w:pPr>
      <w:rPr>
        <w:rFonts w:hint="default"/>
      </w:rPr>
    </w:lvl>
    <w:lvl w:ilvl="1" w:tplc="BAF03F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1458B7"/>
    <w:multiLevelType w:val="hybridMultilevel"/>
    <w:tmpl w:val="39248712"/>
    <w:lvl w:ilvl="0" w:tplc="7B66834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29E72CAA"/>
    <w:multiLevelType w:val="hybridMultilevel"/>
    <w:tmpl w:val="801292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604E3"/>
    <w:multiLevelType w:val="hybridMultilevel"/>
    <w:tmpl w:val="D3EE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E0D85"/>
    <w:multiLevelType w:val="hybridMultilevel"/>
    <w:tmpl w:val="2F9CF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EC605B"/>
    <w:multiLevelType w:val="hybridMultilevel"/>
    <w:tmpl w:val="A740C574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7890CA1"/>
    <w:multiLevelType w:val="hybridMultilevel"/>
    <w:tmpl w:val="417C7D24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50354A22"/>
    <w:multiLevelType w:val="multilevel"/>
    <w:tmpl w:val="A2366510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52C768F8"/>
    <w:multiLevelType w:val="hybridMultilevel"/>
    <w:tmpl w:val="989E8CC4"/>
    <w:lvl w:ilvl="0" w:tplc="7B6683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3FB7D9B"/>
    <w:multiLevelType w:val="hybridMultilevel"/>
    <w:tmpl w:val="349E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6038C7"/>
    <w:multiLevelType w:val="hybridMultilevel"/>
    <w:tmpl w:val="DB2E31AE"/>
    <w:lvl w:ilvl="0" w:tplc="7B6683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621E51CC"/>
    <w:multiLevelType w:val="hybridMultilevel"/>
    <w:tmpl w:val="E09A25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C9587B"/>
    <w:multiLevelType w:val="hybridMultilevel"/>
    <w:tmpl w:val="80801444"/>
    <w:lvl w:ilvl="0" w:tplc="7B66834A">
      <w:start w:val="1"/>
      <w:numFmt w:val="bullet"/>
      <w:lvlText w:val="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39863E8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8117C2A"/>
    <w:multiLevelType w:val="hybridMultilevel"/>
    <w:tmpl w:val="405464B6"/>
    <w:lvl w:ilvl="0" w:tplc="7B66834A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8"/>
  </w:num>
  <w:num w:numId="5">
    <w:abstractNumId w:val="5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2"/>
  </w:num>
  <w:num w:numId="11">
    <w:abstractNumId w:val="4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F48EF"/>
    <w:rsid w:val="0003776C"/>
    <w:rsid w:val="00046F30"/>
    <w:rsid w:val="000A56E6"/>
    <w:rsid w:val="000C39DD"/>
    <w:rsid w:val="00151D81"/>
    <w:rsid w:val="00197418"/>
    <w:rsid w:val="001C45DA"/>
    <w:rsid w:val="001E3356"/>
    <w:rsid w:val="002235A1"/>
    <w:rsid w:val="0025418B"/>
    <w:rsid w:val="002B72EB"/>
    <w:rsid w:val="002E27F1"/>
    <w:rsid w:val="002E4AB7"/>
    <w:rsid w:val="0031440A"/>
    <w:rsid w:val="003173E9"/>
    <w:rsid w:val="003568FE"/>
    <w:rsid w:val="00400CE9"/>
    <w:rsid w:val="00425E68"/>
    <w:rsid w:val="004726CF"/>
    <w:rsid w:val="005137A3"/>
    <w:rsid w:val="00522546"/>
    <w:rsid w:val="005928BB"/>
    <w:rsid w:val="006463AD"/>
    <w:rsid w:val="006B09C5"/>
    <w:rsid w:val="006C7EDC"/>
    <w:rsid w:val="0072052A"/>
    <w:rsid w:val="00741FB8"/>
    <w:rsid w:val="008936DF"/>
    <w:rsid w:val="008A0768"/>
    <w:rsid w:val="008D423E"/>
    <w:rsid w:val="0091147A"/>
    <w:rsid w:val="009244A5"/>
    <w:rsid w:val="009302C8"/>
    <w:rsid w:val="0094753B"/>
    <w:rsid w:val="00982E55"/>
    <w:rsid w:val="009A0732"/>
    <w:rsid w:val="009A7846"/>
    <w:rsid w:val="009B317C"/>
    <w:rsid w:val="00A12EB5"/>
    <w:rsid w:val="00A34774"/>
    <w:rsid w:val="00A54FC1"/>
    <w:rsid w:val="00AB4C7F"/>
    <w:rsid w:val="00AE6F7F"/>
    <w:rsid w:val="00AF48EF"/>
    <w:rsid w:val="00B46059"/>
    <w:rsid w:val="00B502F0"/>
    <w:rsid w:val="00B54691"/>
    <w:rsid w:val="00B64E5D"/>
    <w:rsid w:val="00B93CBF"/>
    <w:rsid w:val="00BA0ECD"/>
    <w:rsid w:val="00BB27F4"/>
    <w:rsid w:val="00BE6582"/>
    <w:rsid w:val="00C53324"/>
    <w:rsid w:val="00C5678A"/>
    <w:rsid w:val="00C761BA"/>
    <w:rsid w:val="00CC2E39"/>
    <w:rsid w:val="00CF2499"/>
    <w:rsid w:val="00D119B9"/>
    <w:rsid w:val="00D235AF"/>
    <w:rsid w:val="00D64C73"/>
    <w:rsid w:val="00D74F6E"/>
    <w:rsid w:val="00DA26EB"/>
    <w:rsid w:val="00DA67CF"/>
    <w:rsid w:val="00DB01DC"/>
    <w:rsid w:val="00DD41F8"/>
    <w:rsid w:val="00DF20CA"/>
    <w:rsid w:val="00DF694A"/>
    <w:rsid w:val="00E67A71"/>
    <w:rsid w:val="00EB2D1D"/>
    <w:rsid w:val="00F52FDA"/>
    <w:rsid w:val="00F734CB"/>
    <w:rsid w:val="00F8067B"/>
    <w:rsid w:val="00FB2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4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59"/>
    <w:rsid w:val="006C7E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82E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982E55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82E55"/>
  </w:style>
  <w:style w:type="paragraph" w:styleId="a7">
    <w:name w:val="Balloon Text"/>
    <w:basedOn w:val="a"/>
    <w:link w:val="a8"/>
    <w:uiPriority w:val="99"/>
    <w:semiHidden/>
    <w:unhideWhenUsed/>
    <w:rsid w:val="00046F30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46F3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65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8E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F48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 ?><Relationships xmlns="http://schemas.openxmlformats.org/package/2006/relationships"><Relationship Id="rId8" Target="media/image1.jpeg" Type="http://schemas.openxmlformats.org/officeDocument/2006/relationships/imag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stylesWithEffects.xml" Type="http://schemas.microsoft.com/office/2007/relationships/stylesWithEffects"/><Relationship Id="rId2" Target="numbering.xml" Type="http://schemas.openxmlformats.org/officeDocument/2006/relationships/numbering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theme/theme1.xml" Type="http://schemas.openxmlformats.org/officeDocument/2006/relationships/theme"/><Relationship Id="rId5" Target="webSettings.xml" Type="http://schemas.openxmlformats.org/officeDocument/2006/relationships/webSettings"/><Relationship Id="rId10" Target="fontTable.xml" Type="http://schemas.openxmlformats.org/officeDocument/2006/relationships/fontTable"/><Relationship Id="rId4" Target="settings.xml" Type="http://schemas.openxmlformats.org/officeDocument/2006/relationships/settings"/><Relationship Id="rId9" Target="header1.xml" Type="http://schemas.openxmlformats.org/officeDocument/2006/relationships/header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D16F55-B742-409C-B486-20FABAD1E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22</Pages>
  <Words>4555</Words>
  <Characters>25965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LAN_OS</dc:creator>
  <cp:lastModifiedBy>user</cp:lastModifiedBy>
  <cp:revision>7</cp:revision>
  <cp:lastPrinted>2023-08-28T08:39:00Z</cp:lastPrinted>
  <dcterms:created xsi:type="dcterms:W3CDTF">2023-06-30T06:09:00Z</dcterms:created>
  <dcterms:modified xsi:type="dcterms:W3CDTF">2023-09-07T09:28:00Z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149926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S10.0.0</vt:lpwstr>
  </property>
</Properties>
</file>