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11802"/>
      </w:tblGrid>
      <w:tr w:rsidR="00880ABA" w:rsidTr="00880ABA">
        <w:trPr>
          <w:trHeight w:val="45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:rsidR="00880ABA" w:rsidRDefault="00880ABA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Предмет</w:t>
            </w:r>
            <w:proofErr w:type="spellEnd"/>
          </w:p>
        </w:tc>
        <w:tc>
          <w:tcPr>
            <w:tcW w:w="1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:rsidR="00880ABA" w:rsidRDefault="00880ABA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Аннотация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рабочей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программе</w:t>
            </w:r>
            <w:proofErr w:type="spellEnd"/>
          </w:p>
        </w:tc>
      </w:tr>
      <w:tr w:rsidR="00880ABA" w:rsidTr="00880ABA">
        <w:trPr>
          <w:trHeight w:val="633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BA" w:rsidRDefault="00880ABA">
            <w:pPr>
              <w:pStyle w:val="TableParagraph"/>
              <w:rPr>
                <w:b/>
                <w:sz w:val="26"/>
              </w:rPr>
            </w:pPr>
          </w:p>
          <w:p w:rsidR="00880ABA" w:rsidRDefault="00880ABA">
            <w:pPr>
              <w:pStyle w:val="TableParagraph"/>
              <w:rPr>
                <w:b/>
                <w:sz w:val="26"/>
              </w:rPr>
            </w:pPr>
          </w:p>
          <w:p w:rsidR="00880ABA" w:rsidRDefault="00880ABA">
            <w:pPr>
              <w:pStyle w:val="TableParagraph"/>
              <w:rPr>
                <w:b/>
                <w:sz w:val="26"/>
              </w:rPr>
            </w:pPr>
          </w:p>
          <w:p w:rsidR="00880ABA" w:rsidRDefault="00880ABA">
            <w:pPr>
              <w:pStyle w:val="TableParagraph"/>
              <w:rPr>
                <w:b/>
                <w:sz w:val="26"/>
              </w:rPr>
            </w:pPr>
          </w:p>
          <w:p w:rsidR="00880ABA" w:rsidRDefault="00880ABA">
            <w:pPr>
              <w:pStyle w:val="TableParagraph"/>
              <w:rPr>
                <w:b/>
                <w:sz w:val="26"/>
              </w:rPr>
            </w:pPr>
          </w:p>
          <w:p w:rsidR="00880ABA" w:rsidRDefault="00880ABA">
            <w:pPr>
              <w:pStyle w:val="TableParagraph"/>
              <w:rPr>
                <w:b/>
                <w:sz w:val="26"/>
              </w:rPr>
            </w:pPr>
          </w:p>
          <w:p w:rsidR="00880ABA" w:rsidRDefault="00880ABA">
            <w:pPr>
              <w:pStyle w:val="TableParagraph"/>
              <w:rPr>
                <w:b/>
                <w:sz w:val="26"/>
              </w:rPr>
            </w:pPr>
          </w:p>
          <w:p w:rsidR="00880ABA" w:rsidRDefault="00880ABA">
            <w:pPr>
              <w:pStyle w:val="TableParagraph"/>
              <w:rPr>
                <w:b/>
                <w:sz w:val="26"/>
              </w:rPr>
            </w:pPr>
          </w:p>
          <w:p w:rsidR="00880ABA" w:rsidRDefault="00880A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80ABA" w:rsidRDefault="00880ABA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BA" w:rsidRPr="00880ABA" w:rsidRDefault="00880ABA">
            <w:pPr>
              <w:pStyle w:val="TableParagraph"/>
              <w:spacing w:before="1"/>
              <w:ind w:left="107" w:right="99"/>
              <w:jc w:val="both"/>
              <w:rPr>
                <w:sz w:val="24"/>
                <w:lang w:val="ru-RU"/>
              </w:rPr>
            </w:pPr>
            <w:r w:rsidRPr="00880ABA">
              <w:rPr>
                <w:sz w:val="24"/>
                <w:lang w:val="ru-RU"/>
              </w:rPr>
              <w:t>Федеральная рабочая программа учебного предмета «Русский язык» на уровне среднего общего образования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составлена на основе требований к результатам освоения ООП СОО, представленных в ФГОС СОО, а также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Федеральной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программы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воспитания,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учётом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Концепции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преподавания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русского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языка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литературы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Российской</w:t>
            </w:r>
            <w:r w:rsidRPr="00880ABA">
              <w:rPr>
                <w:spacing w:val="-8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Федерации</w:t>
            </w:r>
            <w:r w:rsidRPr="00880ABA">
              <w:rPr>
                <w:spacing w:val="-8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(утверждённой</w:t>
            </w:r>
            <w:r w:rsidRPr="00880ABA">
              <w:rPr>
                <w:spacing w:val="-8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распоряжением</w:t>
            </w:r>
            <w:r w:rsidRPr="00880ABA">
              <w:rPr>
                <w:spacing w:val="-7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Правительства</w:t>
            </w:r>
            <w:r w:rsidRPr="00880ABA">
              <w:rPr>
                <w:spacing w:val="-8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Российской</w:t>
            </w:r>
            <w:r w:rsidRPr="00880ABA">
              <w:rPr>
                <w:spacing w:val="-7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Федерации</w:t>
            </w:r>
            <w:r w:rsidRPr="00880ABA">
              <w:rPr>
                <w:spacing w:val="-8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от</w:t>
            </w:r>
            <w:r w:rsidRPr="00880ABA">
              <w:rPr>
                <w:spacing w:val="-9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9</w:t>
            </w:r>
            <w:r w:rsidRPr="00880ABA">
              <w:rPr>
                <w:spacing w:val="-7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апреля</w:t>
            </w:r>
            <w:r w:rsidRPr="00880ABA">
              <w:rPr>
                <w:spacing w:val="-8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2016</w:t>
            </w:r>
            <w:r w:rsidRPr="00880ABA">
              <w:rPr>
                <w:spacing w:val="-7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г</w:t>
            </w:r>
          </w:p>
          <w:p w:rsidR="00880ABA" w:rsidRPr="00880ABA" w:rsidRDefault="00880ABA">
            <w:pPr>
              <w:pStyle w:val="TableParagraph"/>
              <w:spacing w:before="1"/>
              <w:ind w:left="107"/>
              <w:jc w:val="both"/>
              <w:rPr>
                <w:sz w:val="24"/>
                <w:lang w:val="ru-RU"/>
              </w:rPr>
            </w:pPr>
            <w:r w:rsidRPr="00880ABA">
              <w:rPr>
                <w:sz w:val="24"/>
                <w:lang w:val="ru-RU"/>
              </w:rPr>
              <w:t>№</w:t>
            </w:r>
            <w:r w:rsidRPr="00880ABA">
              <w:rPr>
                <w:spacing w:val="-4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637-р)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</w:t>
            </w:r>
            <w:r w:rsidRPr="00880ABA">
              <w:rPr>
                <w:spacing w:val="-3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подлежит</w:t>
            </w:r>
            <w:r w:rsidRPr="00880ABA">
              <w:rPr>
                <w:spacing w:val="-3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непосредственному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применению</w:t>
            </w:r>
            <w:r w:rsidRPr="00880ABA">
              <w:rPr>
                <w:spacing w:val="-3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при</w:t>
            </w:r>
            <w:r w:rsidRPr="00880ABA">
              <w:rPr>
                <w:spacing w:val="-3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реализации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обязательной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части</w:t>
            </w:r>
            <w:r w:rsidRPr="00880ABA">
              <w:rPr>
                <w:spacing w:val="-3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ООП</w:t>
            </w:r>
            <w:r w:rsidRPr="00880ABA">
              <w:rPr>
                <w:spacing w:val="-3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СОО.</w:t>
            </w:r>
          </w:p>
          <w:p w:rsidR="00880ABA" w:rsidRPr="00880ABA" w:rsidRDefault="00880ABA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880ABA">
              <w:rPr>
                <w:sz w:val="24"/>
                <w:lang w:val="ru-RU"/>
              </w:rPr>
              <w:t>Высокая</w:t>
            </w:r>
            <w:r w:rsidRPr="00880ABA">
              <w:rPr>
                <w:spacing w:val="-1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функциональная</w:t>
            </w:r>
            <w:r w:rsidRPr="00880ABA">
              <w:rPr>
                <w:spacing w:val="-1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значимость</w:t>
            </w:r>
            <w:r w:rsidRPr="00880ABA">
              <w:rPr>
                <w:spacing w:val="-1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русского</w:t>
            </w:r>
            <w:r w:rsidRPr="00880ABA">
              <w:rPr>
                <w:spacing w:val="-10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языка</w:t>
            </w:r>
            <w:r w:rsidRPr="00880ABA">
              <w:rPr>
                <w:spacing w:val="-1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</w:t>
            </w:r>
            <w:r w:rsidRPr="00880ABA">
              <w:rPr>
                <w:spacing w:val="-1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выполнение</w:t>
            </w:r>
            <w:r w:rsidRPr="00880ABA">
              <w:rPr>
                <w:spacing w:val="-10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им</w:t>
            </w:r>
            <w:r w:rsidRPr="00880ABA">
              <w:rPr>
                <w:spacing w:val="-1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функций</w:t>
            </w:r>
            <w:r w:rsidRPr="00880ABA">
              <w:rPr>
                <w:spacing w:val="-1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государственного</w:t>
            </w:r>
            <w:r w:rsidRPr="00880ABA">
              <w:rPr>
                <w:spacing w:val="-1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языка</w:t>
            </w:r>
            <w:r w:rsidRPr="00880ABA">
              <w:rPr>
                <w:spacing w:val="-1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</w:t>
            </w:r>
            <w:r w:rsidRPr="00880ABA">
              <w:rPr>
                <w:spacing w:val="-1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языка</w:t>
            </w:r>
            <w:r w:rsidRPr="00880ABA">
              <w:rPr>
                <w:spacing w:val="-57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межнационального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общения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важны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для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каждого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жителя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России,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независимо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от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места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его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проживания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этнической принадлежности Знание русского языка и владение им в разных формах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его существования и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pacing w:val="-1"/>
                <w:sz w:val="24"/>
                <w:lang w:val="ru-RU"/>
              </w:rPr>
              <w:t>функциональных</w:t>
            </w:r>
            <w:r w:rsidRPr="00880ABA">
              <w:rPr>
                <w:spacing w:val="-13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разновидностях,</w:t>
            </w:r>
            <w:r w:rsidRPr="00880ABA">
              <w:rPr>
                <w:spacing w:val="-13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понимание</w:t>
            </w:r>
            <w:r w:rsidRPr="00880ABA">
              <w:rPr>
                <w:spacing w:val="-14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его</w:t>
            </w:r>
            <w:r w:rsidRPr="00880ABA">
              <w:rPr>
                <w:spacing w:val="-1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стилистических</w:t>
            </w:r>
            <w:r w:rsidRPr="00880ABA">
              <w:rPr>
                <w:spacing w:val="-13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особенностей</w:t>
            </w:r>
            <w:r w:rsidRPr="00880ABA">
              <w:rPr>
                <w:spacing w:val="-13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</w:t>
            </w:r>
            <w:r w:rsidRPr="00880ABA">
              <w:rPr>
                <w:spacing w:val="-13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выразительных</w:t>
            </w:r>
            <w:r w:rsidRPr="00880ABA">
              <w:rPr>
                <w:spacing w:val="-13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возможностей,</w:t>
            </w:r>
            <w:r w:rsidRPr="00880ABA">
              <w:rPr>
                <w:spacing w:val="-58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умение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правильно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эффективно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использовать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русский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язык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различных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сферах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ситуациях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общения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определяют успешность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социализации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личности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возможности её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самореализации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 различных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жизненно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важных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для человека областях.</w:t>
            </w:r>
          </w:p>
          <w:p w:rsidR="00880ABA" w:rsidRPr="00880ABA" w:rsidRDefault="00880ABA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880ABA">
              <w:rPr>
                <w:sz w:val="24"/>
                <w:lang w:val="ru-RU"/>
              </w:rPr>
              <w:t>Учебный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предмет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«Русский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язык»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на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уровне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среднего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общего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образования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обеспечивает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общекультурный</w:t>
            </w:r>
            <w:r w:rsidRPr="00880ABA">
              <w:rPr>
                <w:spacing w:val="-57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уровень молодого человека, способного к продолжению обучения в системе среднего профессионального и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высшего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образования.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Обучение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русскому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языку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направлено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на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совершенствование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нравственной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коммуникативной культуры ученика, развитие его интеллектуальных и творческих способностей, мышления,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памяти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воображения,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навыков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самостоятельной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учебной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деятельности,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самообразования.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Содержании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программы</w:t>
            </w:r>
            <w:r w:rsidRPr="00880ABA">
              <w:rPr>
                <w:spacing w:val="2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выделяется</w:t>
            </w:r>
            <w:r w:rsidRPr="00880ABA">
              <w:rPr>
                <w:spacing w:val="2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три</w:t>
            </w:r>
            <w:r w:rsidRPr="00880ABA">
              <w:rPr>
                <w:spacing w:val="24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сквозные</w:t>
            </w:r>
            <w:r w:rsidRPr="00880ABA">
              <w:rPr>
                <w:spacing w:val="2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линии:</w:t>
            </w:r>
            <w:r w:rsidRPr="00880ABA">
              <w:rPr>
                <w:spacing w:val="2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«Язык</w:t>
            </w:r>
            <w:r w:rsidRPr="00880ABA">
              <w:rPr>
                <w:spacing w:val="2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</w:t>
            </w:r>
            <w:r w:rsidRPr="00880ABA">
              <w:rPr>
                <w:spacing w:val="2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речь.</w:t>
            </w:r>
            <w:r w:rsidRPr="00880ABA">
              <w:rPr>
                <w:spacing w:val="2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Культура</w:t>
            </w:r>
            <w:r w:rsidRPr="00880ABA">
              <w:rPr>
                <w:spacing w:val="2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речи»,</w:t>
            </w:r>
            <w:r w:rsidRPr="00880ABA">
              <w:rPr>
                <w:spacing w:val="2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«Речь.</w:t>
            </w:r>
            <w:r w:rsidRPr="00880ABA">
              <w:rPr>
                <w:spacing w:val="2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Речевое</w:t>
            </w:r>
            <w:r w:rsidRPr="00880ABA">
              <w:rPr>
                <w:spacing w:val="2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общение.</w:t>
            </w:r>
            <w:r w:rsidRPr="00880ABA">
              <w:rPr>
                <w:spacing w:val="24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Текст»,</w:t>
            </w:r>
          </w:p>
          <w:p w:rsidR="00880ABA" w:rsidRPr="00880ABA" w:rsidRDefault="00880ABA">
            <w:pPr>
              <w:pStyle w:val="TableParagraph"/>
              <w:spacing w:line="275" w:lineRule="exact"/>
              <w:ind w:left="107"/>
              <w:jc w:val="both"/>
              <w:rPr>
                <w:sz w:val="24"/>
                <w:lang w:val="ru-RU"/>
              </w:rPr>
            </w:pPr>
            <w:r w:rsidRPr="00880ABA">
              <w:rPr>
                <w:sz w:val="24"/>
                <w:lang w:val="ru-RU"/>
              </w:rPr>
              <w:t>«Функциональная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стилистика.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Культура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речи».</w:t>
            </w:r>
          </w:p>
          <w:p w:rsidR="00880ABA" w:rsidRPr="00880ABA" w:rsidRDefault="00880ABA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880ABA">
              <w:rPr>
                <w:sz w:val="24"/>
                <w:lang w:val="ru-RU"/>
              </w:rPr>
              <w:t>На</w:t>
            </w:r>
            <w:r w:rsidRPr="00880ABA">
              <w:rPr>
                <w:spacing w:val="-3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изучение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русского</w:t>
            </w:r>
            <w:r w:rsidRPr="00880ABA">
              <w:rPr>
                <w:spacing w:val="-3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языка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на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ступени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среднего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общего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образования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отводится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136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часов:</w:t>
            </w:r>
          </w:p>
          <w:p w:rsidR="00880ABA" w:rsidRPr="00880ABA" w:rsidRDefault="00880ABA" w:rsidP="008E425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  <w:lang w:val="ru-RU"/>
              </w:rPr>
            </w:pPr>
            <w:r w:rsidRPr="00880ABA">
              <w:rPr>
                <w:sz w:val="24"/>
                <w:lang w:val="ru-RU"/>
              </w:rPr>
              <w:t>10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класс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–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68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часов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(2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часа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неделю);</w:t>
            </w:r>
          </w:p>
          <w:p w:rsidR="00880ABA" w:rsidRPr="00880ABA" w:rsidRDefault="00880ABA" w:rsidP="008E425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  <w:lang w:val="ru-RU"/>
              </w:rPr>
            </w:pPr>
            <w:r w:rsidRPr="00880ABA">
              <w:rPr>
                <w:sz w:val="24"/>
                <w:lang w:val="ru-RU"/>
              </w:rPr>
              <w:t>11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класс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–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68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часов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(2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часа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неделю).</w:t>
            </w:r>
          </w:p>
        </w:tc>
      </w:tr>
      <w:tr w:rsidR="00880ABA" w:rsidTr="00880ABA">
        <w:trPr>
          <w:trHeight w:val="140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BA" w:rsidRPr="00880ABA" w:rsidRDefault="00880AB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80ABA" w:rsidRDefault="00880ABA">
            <w:pPr>
              <w:pStyle w:val="TableParagraph"/>
              <w:ind w:left="923" w:right="612" w:hanging="294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Литература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BA" w:rsidRPr="00880ABA" w:rsidRDefault="00880ABA" w:rsidP="00880ABA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880ABA">
              <w:rPr>
                <w:sz w:val="24"/>
                <w:lang w:val="ru-RU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Требований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к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результатам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освоения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ООП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СОО,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представленных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ФГОС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СОО,</w:t>
            </w:r>
            <w:r w:rsidRPr="00880ABA">
              <w:rPr>
                <w:spacing w:val="-4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а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также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федеральной</w:t>
            </w:r>
            <w:r w:rsidRPr="00880ABA">
              <w:rPr>
                <w:spacing w:val="-4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программы</w:t>
            </w:r>
            <w:r w:rsidRPr="00880ABA">
              <w:rPr>
                <w:spacing w:val="-58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воспитания,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учётом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Концепции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преподавания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русского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языка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литературы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Российской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Федерации,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утверждённой</w:t>
            </w:r>
            <w:r w:rsidRPr="00880ABA">
              <w:rPr>
                <w:spacing w:val="39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распоряжением</w:t>
            </w:r>
            <w:r w:rsidRPr="00880ABA">
              <w:rPr>
                <w:spacing w:val="39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Правительства</w:t>
            </w:r>
            <w:r w:rsidRPr="00880ABA">
              <w:rPr>
                <w:spacing w:val="39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Российской</w:t>
            </w:r>
            <w:r w:rsidRPr="00880ABA">
              <w:rPr>
                <w:spacing w:val="38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Федерации</w:t>
            </w:r>
            <w:r w:rsidRPr="00880ABA">
              <w:rPr>
                <w:spacing w:val="39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от</w:t>
            </w:r>
            <w:r w:rsidRPr="00880ABA">
              <w:rPr>
                <w:spacing w:val="38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9</w:t>
            </w:r>
            <w:r w:rsidRPr="00880ABA">
              <w:rPr>
                <w:spacing w:val="38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апреля</w:t>
            </w:r>
            <w:r w:rsidRPr="00880ABA">
              <w:rPr>
                <w:spacing w:val="39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2016</w:t>
            </w:r>
            <w:r w:rsidRPr="00880ABA">
              <w:rPr>
                <w:spacing w:val="37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г.№</w:t>
            </w:r>
            <w:r w:rsidRPr="00880ABA">
              <w:rPr>
                <w:spacing w:val="39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637-р</w:t>
            </w:r>
            <w:r w:rsidRPr="00880ABA">
              <w:rPr>
                <w:spacing w:val="37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(Собрание законодательства</w:t>
            </w:r>
            <w:r w:rsidRPr="00880ABA">
              <w:rPr>
                <w:spacing w:val="-6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Российской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Федерации,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2016,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№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17,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ст.2424)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подлежит</w:t>
            </w:r>
            <w:r w:rsidRPr="00880ABA">
              <w:rPr>
                <w:spacing w:val="-6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непосредственному</w:t>
            </w:r>
            <w:r w:rsidRPr="00880ABA">
              <w:rPr>
                <w:spacing w:val="-5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применению</w:t>
            </w:r>
            <w:r w:rsidRPr="00880ABA">
              <w:rPr>
                <w:spacing w:val="-6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при</w:t>
            </w:r>
            <w:r w:rsidRPr="00880ABA">
              <w:rPr>
                <w:spacing w:val="-57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реализации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обязательной части ООП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СОО.</w:t>
            </w:r>
          </w:p>
          <w:p w:rsidR="00880ABA" w:rsidRPr="00880ABA" w:rsidRDefault="00880ABA" w:rsidP="00880ABA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880ABA">
              <w:rPr>
                <w:sz w:val="24"/>
                <w:lang w:val="ru-RU"/>
              </w:rPr>
              <w:t>Основу содержания литературного образования в 10-11 классах составляют чтение и изучение выдающихся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произведений отечественной и зарубежной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литературы второй половины Х</w:t>
            </w:r>
            <w:r>
              <w:rPr>
                <w:sz w:val="24"/>
              </w:rPr>
              <w:t>I</w:t>
            </w:r>
            <w:r w:rsidRPr="00880ABA">
              <w:rPr>
                <w:sz w:val="24"/>
                <w:lang w:val="ru-RU"/>
              </w:rPr>
              <w:t>Х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-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начала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ХХ</w:t>
            </w:r>
            <w:r>
              <w:rPr>
                <w:sz w:val="24"/>
              </w:rPr>
              <w:t>I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века с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целью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lastRenderedPageBreak/>
              <w:t>формирования целостного восприятия и понимания художественного произведения, умения его анализировать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 интерпретировать в соответствии с возрастными особенностями обучающихся, их литературным развитием,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pacing w:val="-1"/>
                <w:sz w:val="24"/>
                <w:lang w:val="ru-RU"/>
              </w:rPr>
              <w:t>жизненным</w:t>
            </w:r>
            <w:r w:rsidRPr="00880ABA">
              <w:rPr>
                <w:spacing w:val="-12"/>
                <w:sz w:val="24"/>
                <w:lang w:val="ru-RU"/>
              </w:rPr>
              <w:t xml:space="preserve"> </w:t>
            </w:r>
            <w:r w:rsidRPr="00880ABA">
              <w:rPr>
                <w:spacing w:val="-1"/>
                <w:sz w:val="24"/>
                <w:lang w:val="ru-RU"/>
              </w:rPr>
              <w:t>и</w:t>
            </w:r>
            <w:r w:rsidRPr="00880ABA">
              <w:rPr>
                <w:spacing w:val="-13"/>
                <w:sz w:val="24"/>
                <w:lang w:val="ru-RU"/>
              </w:rPr>
              <w:t xml:space="preserve"> </w:t>
            </w:r>
            <w:r w:rsidRPr="00880ABA">
              <w:rPr>
                <w:spacing w:val="-1"/>
                <w:sz w:val="24"/>
                <w:lang w:val="ru-RU"/>
              </w:rPr>
              <w:t>читательским</w:t>
            </w:r>
            <w:r w:rsidRPr="00880ABA">
              <w:rPr>
                <w:spacing w:val="-1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опытом.</w:t>
            </w:r>
            <w:r w:rsidRPr="00880ABA">
              <w:rPr>
                <w:spacing w:val="-2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</w:t>
            </w:r>
            <w:r w:rsidRPr="00880ABA">
              <w:rPr>
                <w:spacing w:val="-13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федеральной</w:t>
            </w:r>
            <w:r w:rsidRPr="00880ABA">
              <w:rPr>
                <w:spacing w:val="-13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рабочей</w:t>
            </w:r>
            <w:r w:rsidRPr="00880ABA">
              <w:rPr>
                <w:spacing w:val="-1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программе</w:t>
            </w:r>
            <w:r w:rsidRPr="00880ABA">
              <w:rPr>
                <w:spacing w:val="-1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учебного</w:t>
            </w:r>
            <w:r w:rsidRPr="00880ABA">
              <w:rPr>
                <w:spacing w:val="-13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предмета</w:t>
            </w:r>
            <w:r w:rsidRPr="00880ABA">
              <w:rPr>
                <w:spacing w:val="-1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«Литература»</w:t>
            </w:r>
            <w:r w:rsidRPr="00880ABA">
              <w:rPr>
                <w:spacing w:val="-1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учтены</w:t>
            </w:r>
            <w:r w:rsidRPr="00880ABA">
              <w:rPr>
                <w:spacing w:val="-57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этапы российского историко-литературного процесса второй половины Х</w:t>
            </w:r>
            <w:r>
              <w:rPr>
                <w:sz w:val="24"/>
              </w:rPr>
              <w:t>I</w:t>
            </w:r>
            <w:r w:rsidRPr="00880ABA">
              <w:rPr>
                <w:sz w:val="24"/>
                <w:lang w:val="ru-RU"/>
              </w:rPr>
              <w:t>Х - начала ХХ</w:t>
            </w:r>
            <w:r>
              <w:rPr>
                <w:sz w:val="24"/>
              </w:rPr>
              <w:t>I</w:t>
            </w:r>
            <w:r w:rsidRPr="00880ABA">
              <w:rPr>
                <w:sz w:val="24"/>
                <w:lang w:val="ru-RU"/>
              </w:rPr>
              <w:t xml:space="preserve"> века, представлены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разделы,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включающие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произведения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литератур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народов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России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зарубежной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литературы.</w:t>
            </w:r>
          </w:p>
          <w:p w:rsidR="00880ABA" w:rsidRPr="00880ABA" w:rsidRDefault="00880ABA" w:rsidP="00880ABA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880ABA">
              <w:rPr>
                <w:sz w:val="24"/>
                <w:lang w:val="ru-RU"/>
              </w:rPr>
              <w:t>Учебный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предмет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«Литература»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на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уровне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среднего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общего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образования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преемственен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отношению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к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учебному предмету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«Литература»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на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уровне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основного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общего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образования.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10-11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классах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на</w:t>
            </w:r>
            <w:r w:rsidRPr="00880ABA">
              <w:rPr>
                <w:spacing w:val="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изучение</w:t>
            </w:r>
            <w:r w:rsidRPr="00880ABA">
              <w:rPr>
                <w:spacing w:val="-57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учебного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предмета «Литература»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(базовый уровень)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отводится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204 часа:</w:t>
            </w:r>
          </w:p>
          <w:p w:rsidR="00880ABA" w:rsidRDefault="00880ABA" w:rsidP="00880AB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  <w:lang w:val="ru-RU"/>
              </w:rPr>
            </w:pPr>
            <w:r w:rsidRPr="00880ABA">
              <w:rPr>
                <w:sz w:val="24"/>
                <w:lang w:val="ru-RU"/>
              </w:rPr>
              <w:t>10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класс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–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102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часа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(3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часа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неделю);</w:t>
            </w:r>
          </w:p>
          <w:p w:rsidR="00880ABA" w:rsidRPr="00880ABA" w:rsidRDefault="00880ABA" w:rsidP="00880AB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  <w:lang w:val="ru-RU"/>
              </w:rPr>
            </w:pPr>
            <w:r w:rsidRPr="00880ABA">
              <w:rPr>
                <w:sz w:val="24"/>
                <w:lang w:val="ru-RU"/>
              </w:rPr>
              <w:t xml:space="preserve">  11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класс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–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102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часа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(3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часа</w:t>
            </w:r>
            <w:r w:rsidRPr="00880ABA">
              <w:rPr>
                <w:spacing w:val="-1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в</w:t>
            </w:r>
            <w:r w:rsidRPr="00880ABA">
              <w:rPr>
                <w:spacing w:val="-2"/>
                <w:sz w:val="24"/>
                <w:lang w:val="ru-RU"/>
              </w:rPr>
              <w:t xml:space="preserve"> </w:t>
            </w:r>
            <w:r w:rsidRPr="00880ABA">
              <w:rPr>
                <w:sz w:val="24"/>
                <w:lang w:val="ru-RU"/>
              </w:rPr>
              <w:t>неделю).</w:t>
            </w:r>
          </w:p>
        </w:tc>
      </w:tr>
    </w:tbl>
    <w:p w:rsidR="00880ABA" w:rsidRDefault="00880ABA" w:rsidP="00880ABA">
      <w:pPr>
        <w:widowControl/>
        <w:autoSpaceDE/>
        <w:autoSpaceDN/>
        <w:rPr>
          <w:sz w:val="24"/>
        </w:rPr>
        <w:sectPr w:rsidR="00880ABA" w:rsidSect="00880ABA">
          <w:pgSz w:w="16840" w:h="11910" w:orient="landscape"/>
          <w:pgMar w:top="780" w:right="1140" w:bottom="1985" w:left="1140" w:header="720" w:footer="720" w:gutter="0"/>
          <w:cols w:space="720"/>
        </w:sectPr>
      </w:pPr>
    </w:p>
    <w:p w:rsidR="00880ABA" w:rsidRDefault="00880ABA"/>
    <w:sectPr w:rsidR="00880ABA" w:rsidSect="00880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lang w:val="ru-RU" w:eastAsia="en-US" w:bidi="ar-SA"/>
      </w:rPr>
    </w:lvl>
  </w:abstractNum>
  <w:abstractNum w:abstractNumId="1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BA"/>
    <w:rsid w:val="004038FD"/>
    <w:rsid w:val="00480C94"/>
    <w:rsid w:val="0088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80ABA"/>
  </w:style>
  <w:style w:type="table" w:customStyle="1" w:styleId="TableNormal">
    <w:name w:val="Table Normal"/>
    <w:uiPriority w:val="2"/>
    <w:semiHidden/>
    <w:qFormat/>
    <w:rsid w:val="00880ABA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Волкова</dc:creator>
  <cp:keywords/>
  <dc:description/>
  <cp:lastModifiedBy>Пользователь</cp:lastModifiedBy>
  <cp:revision>2</cp:revision>
  <dcterms:created xsi:type="dcterms:W3CDTF">2023-09-17T00:08:00Z</dcterms:created>
  <dcterms:modified xsi:type="dcterms:W3CDTF">2023-09-18T00:44:00Z</dcterms:modified>
</cp:coreProperties>
</file>