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AC" w:rsidRPr="002172F5" w:rsidRDefault="00C344CC" w:rsidP="00AF3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2F5">
        <w:rPr>
          <w:rFonts w:ascii="Times New Roman" w:hAnsi="Times New Roman" w:cs="Times New Roman"/>
          <w:sz w:val="28"/>
          <w:szCs w:val="28"/>
        </w:rPr>
        <w:t>АННОТАЦ</w:t>
      </w:r>
      <w:r w:rsidR="00AF3071" w:rsidRPr="002172F5">
        <w:rPr>
          <w:rFonts w:ascii="Times New Roman" w:hAnsi="Times New Roman" w:cs="Times New Roman"/>
          <w:sz w:val="28"/>
          <w:szCs w:val="28"/>
        </w:rPr>
        <w:t>ИЯ К РАБОЧЕЙ ПРОГРАММЕ ПО ИНФОРМАТИКЕ</w:t>
      </w:r>
      <w:r w:rsidR="002172F5" w:rsidRPr="00217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4CC" w:rsidRPr="002172F5" w:rsidRDefault="00C344CC" w:rsidP="00C344CC">
      <w:pPr>
        <w:spacing w:after="0" w:line="264" w:lineRule="auto"/>
        <w:ind w:firstLine="600"/>
        <w:jc w:val="both"/>
        <w:rPr>
          <w:sz w:val="28"/>
          <w:szCs w:val="24"/>
        </w:rPr>
      </w:pPr>
      <w:r w:rsidRPr="002172F5">
        <w:rPr>
          <w:rFonts w:ascii="Times New Roman" w:hAnsi="Times New Roman"/>
          <w:color w:val="000000"/>
          <w:sz w:val="28"/>
          <w:szCs w:val="24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C344CC" w:rsidRPr="002172F5" w:rsidRDefault="00C344CC" w:rsidP="00C344CC">
      <w:pPr>
        <w:spacing w:after="0" w:line="264" w:lineRule="auto"/>
        <w:ind w:firstLine="600"/>
        <w:jc w:val="both"/>
        <w:rPr>
          <w:sz w:val="28"/>
          <w:szCs w:val="24"/>
        </w:rPr>
      </w:pPr>
      <w:r w:rsidRPr="002172F5">
        <w:rPr>
          <w:rFonts w:ascii="Times New Roman" w:hAnsi="Times New Roman"/>
          <w:color w:val="000000"/>
          <w:sz w:val="28"/>
          <w:szCs w:val="24"/>
        </w:rPr>
        <w:t>Информатика в основном общем образовании отражает:</w:t>
      </w:r>
    </w:p>
    <w:p w:rsidR="00C344CC" w:rsidRPr="002172F5" w:rsidRDefault="00C344CC" w:rsidP="00C344CC">
      <w:pPr>
        <w:spacing w:after="0" w:line="264" w:lineRule="auto"/>
        <w:ind w:firstLine="600"/>
        <w:jc w:val="both"/>
        <w:rPr>
          <w:sz w:val="28"/>
          <w:szCs w:val="24"/>
        </w:rPr>
      </w:pPr>
      <w:r w:rsidRPr="002172F5">
        <w:rPr>
          <w:rFonts w:ascii="Times New Roman" w:hAnsi="Times New Roman"/>
          <w:color w:val="000000"/>
          <w:sz w:val="28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344CC" w:rsidRPr="002172F5" w:rsidRDefault="00C344CC" w:rsidP="00C344CC">
      <w:pPr>
        <w:spacing w:after="0" w:line="264" w:lineRule="auto"/>
        <w:ind w:firstLine="600"/>
        <w:jc w:val="both"/>
        <w:rPr>
          <w:sz w:val="28"/>
          <w:szCs w:val="24"/>
        </w:rPr>
      </w:pPr>
      <w:r w:rsidRPr="002172F5">
        <w:rPr>
          <w:rFonts w:ascii="Times New Roman" w:hAnsi="Times New Roman"/>
          <w:color w:val="000000"/>
          <w:sz w:val="28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C344CC" w:rsidRPr="002172F5" w:rsidRDefault="00C344CC" w:rsidP="00C344CC">
      <w:pPr>
        <w:spacing w:after="0" w:line="264" w:lineRule="auto"/>
        <w:ind w:firstLine="600"/>
        <w:jc w:val="both"/>
        <w:rPr>
          <w:sz w:val="28"/>
          <w:szCs w:val="24"/>
        </w:rPr>
      </w:pPr>
      <w:r w:rsidRPr="002172F5">
        <w:rPr>
          <w:rFonts w:ascii="Times New Roman" w:hAnsi="Times New Roman"/>
          <w:color w:val="000000"/>
          <w:sz w:val="28"/>
          <w:szCs w:val="24"/>
        </w:rPr>
        <w:t>междисциплинарный характер информатики и информационной деятельности.</w:t>
      </w:r>
    </w:p>
    <w:p w:rsidR="00C344CC" w:rsidRPr="002172F5" w:rsidRDefault="00C344CC" w:rsidP="00C344CC">
      <w:pPr>
        <w:spacing w:after="0" w:line="264" w:lineRule="auto"/>
        <w:ind w:firstLine="600"/>
        <w:jc w:val="both"/>
        <w:rPr>
          <w:sz w:val="28"/>
          <w:szCs w:val="24"/>
        </w:rPr>
      </w:pPr>
      <w:r w:rsidRPr="002172F5">
        <w:rPr>
          <w:rFonts w:ascii="Times New Roman" w:hAnsi="Times New Roman"/>
          <w:color w:val="000000"/>
          <w:sz w:val="28"/>
          <w:szCs w:val="24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2172F5">
        <w:rPr>
          <w:rFonts w:ascii="Times New Roman" w:hAnsi="Times New Roman"/>
          <w:color w:val="000000"/>
          <w:sz w:val="28"/>
          <w:szCs w:val="24"/>
        </w:rPr>
        <w:t>метапредметных</w:t>
      </w:r>
      <w:proofErr w:type="spellEnd"/>
      <w:r w:rsidRPr="002172F5">
        <w:rPr>
          <w:rFonts w:ascii="Times New Roman" w:hAnsi="Times New Roman"/>
          <w:color w:val="000000"/>
          <w:sz w:val="28"/>
          <w:szCs w:val="24"/>
        </w:rPr>
        <w:t xml:space="preserve"> и личностных результатов обучения.</w:t>
      </w:r>
    </w:p>
    <w:p w:rsidR="00C344CC" w:rsidRPr="002172F5" w:rsidRDefault="00C344CC" w:rsidP="00C344CC">
      <w:pPr>
        <w:spacing w:after="0" w:line="264" w:lineRule="auto"/>
        <w:ind w:firstLine="600"/>
        <w:jc w:val="both"/>
        <w:rPr>
          <w:sz w:val="28"/>
          <w:szCs w:val="24"/>
        </w:rPr>
      </w:pPr>
      <w:r w:rsidRPr="002172F5">
        <w:rPr>
          <w:rFonts w:ascii="Times New Roman" w:hAnsi="Times New Roman"/>
          <w:b/>
          <w:color w:val="000000"/>
          <w:sz w:val="28"/>
          <w:szCs w:val="24"/>
        </w:rPr>
        <w:t>Целями</w:t>
      </w:r>
      <w:r w:rsidRPr="002172F5">
        <w:rPr>
          <w:rFonts w:ascii="Times New Roman" w:hAnsi="Times New Roman"/>
          <w:color w:val="000000"/>
          <w:sz w:val="28"/>
          <w:szCs w:val="24"/>
        </w:rPr>
        <w:t xml:space="preserve"> изучения информатики на уровне основного общего образования являются: </w:t>
      </w:r>
    </w:p>
    <w:p w:rsidR="00C344CC" w:rsidRPr="002172F5" w:rsidRDefault="00C344CC" w:rsidP="00C344CC">
      <w:pPr>
        <w:spacing w:after="0" w:line="264" w:lineRule="auto"/>
        <w:ind w:firstLine="600"/>
        <w:jc w:val="both"/>
        <w:rPr>
          <w:sz w:val="28"/>
          <w:szCs w:val="24"/>
        </w:rPr>
      </w:pPr>
      <w:r w:rsidRPr="002172F5">
        <w:rPr>
          <w:rFonts w:ascii="Times New Roman" w:hAnsi="Times New Roman"/>
          <w:color w:val="000000"/>
          <w:sz w:val="28"/>
          <w:szCs w:val="24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C344CC" w:rsidRPr="002172F5" w:rsidRDefault="00C344CC" w:rsidP="00C344CC">
      <w:pPr>
        <w:spacing w:after="0" w:line="264" w:lineRule="auto"/>
        <w:ind w:firstLine="600"/>
        <w:jc w:val="both"/>
        <w:rPr>
          <w:sz w:val="28"/>
          <w:szCs w:val="24"/>
        </w:rPr>
      </w:pPr>
      <w:r w:rsidRPr="002172F5">
        <w:rPr>
          <w:rFonts w:ascii="Times New Roman" w:hAnsi="Times New Roman"/>
          <w:color w:val="000000"/>
          <w:sz w:val="28"/>
          <w:szCs w:val="24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C344CC" w:rsidRPr="002172F5" w:rsidRDefault="00C344CC" w:rsidP="00C344CC">
      <w:pPr>
        <w:spacing w:after="0" w:line="264" w:lineRule="auto"/>
        <w:ind w:firstLine="600"/>
        <w:jc w:val="both"/>
        <w:rPr>
          <w:sz w:val="28"/>
          <w:szCs w:val="24"/>
        </w:rPr>
      </w:pPr>
      <w:r w:rsidRPr="002172F5">
        <w:rPr>
          <w:rFonts w:ascii="Times New Roman" w:hAnsi="Times New Roman"/>
          <w:color w:val="000000"/>
          <w:sz w:val="28"/>
          <w:szCs w:val="24"/>
        </w:rPr>
        <w:lastRenderedPageBreak/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C344CC" w:rsidRPr="002172F5" w:rsidRDefault="00C344CC" w:rsidP="00C344CC">
      <w:pPr>
        <w:spacing w:after="0" w:line="264" w:lineRule="auto"/>
        <w:ind w:firstLine="600"/>
        <w:jc w:val="both"/>
        <w:rPr>
          <w:sz w:val="28"/>
          <w:szCs w:val="24"/>
        </w:rPr>
      </w:pPr>
      <w:r w:rsidRPr="002172F5">
        <w:rPr>
          <w:rFonts w:ascii="Times New Roman" w:hAnsi="Times New Roman"/>
          <w:color w:val="000000"/>
          <w:sz w:val="28"/>
          <w:szCs w:val="24"/>
        </w:rPr>
        <w:t xml:space="preserve">воспитание ответственного и избирательного отношения к информации с учётом правовых и этических </w:t>
      </w:r>
      <w:bookmarkStart w:id="0" w:name="_GoBack"/>
      <w:bookmarkEnd w:id="0"/>
      <w:r w:rsidRPr="002172F5">
        <w:rPr>
          <w:rFonts w:ascii="Times New Roman" w:hAnsi="Times New Roman"/>
          <w:color w:val="000000"/>
          <w:sz w:val="28"/>
          <w:szCs w:val="24"/>
        </w:rPr>
        <w:t>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C344CC" w:rsidRPr="002172F5" w:rsidRDefault="00C344CC" w:rsidP="00C344CC">
      <w:pPr>
        <w:spacing w:after="0" w:line="264" w:lineRule="auto"/>
        <w:ind w:firstLine="600"/>
        <w:jc w:val="both"/>
        <w:rPr>
          <w:sz w:val="28"/>
          <w:szCs w:val="24"/>
        </w:rPr>
      </w:pPr>
      <w:r w:rsidRPr="002172F5">
        <w:rPr>
          <w:rFonts w:ascii="Times New Roman" w:hAnsi="Times New Roman"/>
          <w:color w:val="000000"/>
          <w:sz w:val="28"/>
          <w:szCs w:val="24"/>
        </w:rPr>
        <w:t xml:space="preserve">Основные задачи учебного предмета «Информатика» – сформировать у обучающихся: </w:t>
      </w:r>
    </w:p>
    <w:p w:rsidR="00C344CC" w:rsidRPr="002172F5" w:rsidRDefault="00C344CC" w:rsidP="00C344CC">
      <w:pPr>
        <w:spacing w:after="0" w:line="264" w:lineRule="auto"/>
        <w:ind w:firstLine="600"/>
        <w:jc w:val="both"/>
        <w:rPr>
          <w:sz w:val="28"/>
          <w:szCs w:val="24"/>
        </w:rPr>
      </w:pPr>
      <w:r w:rsidRPr="002172F5">
        <w:rPr>
          <w:rFonts w:ascii="Times New Roman" w:hAnsi="Times New Roman"/>
          <w:color w:val="000000"/>
          <w:sz w:val="28"/>
          <w:szCs w:val="24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C344CC" w:rsidRPr="002172F5" w:rsidRDefault="00C344CC" w:rsidP="00C344CC">
      <w:pPr>
        <w:spacing w:after="0" w:line="264" w:lineRule="auto"/>
        <w:ind w:firstLine="600"/>
        <w:jc w:val="both"/>
        <w:rPr>
          <w:sz w:val="28"/>
          <w:szCs w:val="24"/>
        </w:rPr>
      </w:pPr>
      <w:r w:rsidRPr="002172F5">
        <w:rPr>
          <w:rFonts w:ascii="Times New Roman" w:hAnsi="Times New Roman"/>
          <w:color w:val="000000"/>
          <w:sz w:val="28"/>
          <w:szCs w:val="24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C344CC" w:rsidRPr="002172F5" w:rsidRDefault="00C344CC" w:rsidP="00C344CC">
      <w:pPr>
        <w:spacing w:after="0" w:line="264" w:lineRule="auto"/>
        <w:ind w:firstLine="600"/>
        <w:jc w:val="both"/>
        <w:rPr>
          <w:sz w:val="28"/>
          <w:szCs w:val="24"/>
        </w:rPr>
      </w:pPr>
      <w:r w:rsidRPr="002172F5">
        <w:rPr>
          <w:rFonts w:ascii="Times New Roman" w:hAnsi="Times New Roman"/>
          <w:color w:val="000000"/>
          <w:sz w:val="28"/>
          <w:szCs w:val="24"/>
        </w:rPr>
        <w:t>базовые знания об информационном моделировании, в том числе о математическом моделировании;</w:t>
      </w:r>
    </w:p>
    <w:p w:rsidR="00C344CC" w:rsidRPr="002172F5" w:rsidRDefault="00C344CC" w:rsidP="00C344CC">
      <w:pPr>
        <w:spacing w:after="0" w:line="264" w:lineRule="auto"/>
        <w:ind w:firstLine="600"/>
        <w:jc w:val="both"/>
        <w:rPr>
          <w:sz w:val="28"/>
          <w:szCs w:val="24"/>
        </w:rPr>
      </w:pPr>
      <w:r w:rsidRPr="002172F5">
        <w:rPr>
          <w:rFonts w:ascii="Times New Roman" w:hAnsi="Times New Roman"/>
          <w:color w:val="000000"/>
          <w:sz w:val="28"/>
          <w:szCs w:val="24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C344CC" w:rsidRPr="002172F5" w:rsidRDefault="00C344CC" w:rsidP="00C344CC">
      <w:pPr>
        <w:spacing w:after="0" w:line="264" w:lineRule="auto"/>
        <w:ind w:firstLine="600"/>
        <w:jc w:val="both"/>
        <w:rPr>
          <w:sz w:val="28"/>
          <w:szCs w:val="24"/>
        </w:rPr>
      </w:pPr>
      <w:r w:rsidRPr="002172F5">
        <w:rPr>
          <w:rFonts w:ascii="Times New Roman" w:hAnsi="Times New Roman"/>
          <w:color w:val="000000"/>
          <w:sz w:val="28"/>
          <w:szCs w:val="24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C344CC" w:rsidRPr="002172F5" w:rsidRDefault="00C344CC" w:rsidP="00C344CC">
      <w:pPr>
        <w:spacing w:after="0" w:line="264" w:lineRule="auto"/>
        <w:ind w:firstLine="600"/>
        <w:jc w:val="both"/>
        <w:rPr>
          <w:sz w:val="28"/>
          <w:szCs w:val="24"/>
        </w:rPr>
      </w:pPr>
      <w:r w:rsidRPr="002172F5">
        <w:rPr>
          <w:rFonts w:ascii="Times New Roman" w:hAnsi="Times New Roman"/>
          <w:color w:val="000000"/>
          <w:sz w:val="28"/>
          <w:szCs w:val="24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C344CC" w:rsidRPr="002172F5" w:rsidRDefault="00C344CC" w:rsidP="00C344CC">
      <w:pPr>
        <w:spacing w:after="0" w:line="264" w:lineRule="auto"/>
        <w:ind w:firstLine="600"/>
        <w:jc w:val="both"/>
        <w:rPr>
          <w:sz w:val="28"/>
          <w:szCs w:val="24"/>
        </w:rPr>
      </w:pPr>
      <w:r w:rsidRPr="002172F5">
        <w:rPr>
          <w:rFonts w:ascii="Times New Roman" w:hAnsi="Times New Roman"/>
          <w:color w:val="000000"/>
          <w:sz w:val="28"/>
          <w:szCs w:val="24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C344CC" w:rsidRPr="002172F5" w:rsidRDefault="00C344CC" w:rsidP="00C344CC">
      <w:pPr>
        <w:spacing w:after="0" w:line="264" w:lineRule="auto"/>
        <w:ind w:firstLine="600"/>
        <w:jc w:val="both"/>
        <w:rPr>
          <w:sz w:val="28"/>
          <w:szCs w:val="24"/>
        </w:rPr>
      </w:pPr>
      <w:r w:rsidRPr="002172F5">
        <w:rPr>
          <w:rFonts w:ascii="Times New Roman" w:hAnsi="Times New Roman"/>
          <w:color w:val="000000"/>
          <w:sz w:val="28"/>
          <w:szCs w:val="24"/>
        </w:rPr>
        <w:t>‌</w:t>
      </w:r>
      <w:bookmarkStart w:id="1" w:name="9c77c369-253a-42d0-9f35-54c4c9eeb23c"/>
      <w:r w:rsidRPr="002172F5">
        <w:rPr>
          <w:rFonts w:ascii="Times New Roman" w:hAnsi="Times New Roman"/>
          <w:color w:val="000000"/>
          <w:sz w:val="28"/>
          <w:szCs w:val="24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1"/>
      <w:r w:rsidRPr="002172F5">
        <w:rPr>
          <w:rFonts w:ascii="Times New Roman" w:hAnsi="Times New Roman"/>
          <w:color w:val="000000"/>
          <w:sz w:val="28"/>
          <w:szCs w:val="24"/>
        </w:rPr>
        <w:t>‌‌</w:t>
      </w:r>
    </w:p>
    <w:p w:rsidR="00C344CC" w:rsidRPr="002172F5" w:rsidRDefault="00C344CC" w:rsidP="00C344CC">
      <w:pPr>
        <w:spacing w:after="0" w:line="264" w:lineRule="auto"/>
        <w:ind w:firstLine="600"/>
        <w:jc w:val="both"/>
        <w:rPr>
          <w:sz w:val="28"/>
          <w:szCs w:val="24"/>
        </w:rPr>
      </w:pPr>
      <w:r w:rsidRPr="002172F5">
        <w:rPr>
          <w:rFonts w:ascii="Times New Roman" w:hAnsi="Times New Roman"/>
          <w:color w:val="000000"/>
          <w:sz w:val="28"/>
          <w:szCs w:val="24"/>
        </w:rPr>
        <w:t>​</w:t>
      </w:r>
    </w:p>
    <w:p w:rsidR="00C344CC" w:rsidRPr="00C344CC" w:rsidRDefault="00C344CC">
      <w:pPr>
        <w:rPr>
          <w:rFonts w:ascii="Times New Roman" w:hAnsi="Times New Roman" w:cs="Times New Roman"/>
          <w:sz w:val="24"/>
          <w:szCs w:val="24"/>
        </w:rPr>
      </w:pPr>
    </w:p>
    <w:sectPr w:rsidR="00C344CC" w:rsidRPr="00C344CC" w:rsidSect="00C344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CC"/>
    <w:rsid w:val="001060AC"/>
    <w:rsid w:val="002172F5"/>
    <w:rsid w:val="00AF3071"/>
    <w:rsid w:val="00C3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3A83"/>
  <w15:docId w15:val="{F18C5830-30FF-48A5-8F7A-0C9DFBC7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Win10</cp:lastModifiedBy>
  <cp:revision>3</cp:revision>
  <dcterms:created xsi:type="dcterms:W3CDTF">2023-09-17T08:41:00Z</dcterms:created>
  <dcterms:modified xsi:type="dcterms:W3CDTF">2023-09-18T07:17:00Z</dcterms:modified>
</cp:coreProperties>
</file>