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34" w:rsidRPr="00C868F7" w:rsidRDefault="00BB1552" w:rsidP="00C868F7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68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Учебные достижения ребенка к моменту окончания первой ступени школьного обучения (4</w:t>
      </w:r>
      <w:r w:rsidR="00C868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868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класс) во многом определяют его успехи в будущем. Это подтверждено многими исследованиями последних лет.</w:t>
      </w:r>
    </w:p>
    <w:p w:rsidR="00BB1552" w:rsidRPr="00E857AC" w:rsidRDefault="00BB1552" w:rsidP="00E857AC">
      <w:pPr>
        <w:jc w:val="both"/>
        <w:rPr>
          <w:rFonts w:ascii="Times New Roman" w:hAnsi="Times New Roman" w:cs="Times New Roman"/>
          <w:sz w:val="24"/>
          <w:szCs w:val="24"/>
        </w:rPr>
      </w:pPr>
      <w:r w:rsidRPr="00C868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 2016 года </w:t>
      </w:r>
      <w:r w:rsidRPr="00C868F7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предметные умения</w:t>
      </w:r>
      <w:r w:rsidRPr="00C868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выпускников начальной школы в области математики, русского языка и окружающего мира оцениваются в рамках Всероссийских проверочных работ, которые по решению Министерства образования РФ проводятся в конце учебного года во всех общеобразовательных организациях Российской Федерации. Для определения уровня </w:t>
      </w:r>
      <w:proofErr w:type="spellStart"/>
      <w:r w:rsidRPr="00C868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сформированности</w:t>
      </w:r>
      <w:proofErr w:type="spellEnd"/>
      <w:r w:rsidRPr="00C868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868F7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метапредметных</w:t>
      </w:r>
      <w:proofErr w:type="spellEnd"/>
      <w:r w:rsidRPr="00C868F7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умений</w:t>
      </w:r>
      <w:r w:rsidRPr="00C868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868F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02.03.2023 г в 4-х классах</w:t>
      </w:r>
      <w:r w:rsidR="00BE323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нашей школы, а также </w:t>
      </w:r>
      <w:proofErr w:type="spellStart"/>
      <w:r w:rsidR="00BE323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Касьяновской</w:t>
      </w:r>
      <w:proofErr w:type="spellEnd"/>
      <w:r w:rsidR="00BE323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начальной школе, филиале нашего образовательного учреждения, </w:t>
      </w:r>
      <w:bookmarkStart w:id="0" w:name="_GoBack"/>
      <w:bookmarkEnd w:id="0"/>
      <w:r w:rsidRPr="00C868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прошла краевая диагностическая работа по читательской грамотности, которая проверяет понимание текста и умение работать с информацией</w:t>
      </w:r>
      <w:r w:rsidR="00C868F7" w:rsidRPr="00C868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а именно: о</w:t>
      </w:r>
      <w:r w:rsidR="00C868F7" w:rsidRPr="00C868F7">
        <w:rPr>
          <w:rFonts w:ascii="Times New Roman" w:hAnsi="Times New Roman" w:cs="Times New Roman"/>
          <w:sz w:val="24"/>
          <w:szCs w:val="24"/>
        </w:rPr>
        <w:t>бщее понимание текста, ориентация в тексте</w:t>
      </w:r>
      <w:r w:rsidR="00C868F7" w:rsidRPr="00C868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 г</w:t>
      </w:r>
      <w:r w:rsidR="00C868F7" w:rsidRPr="00C868F7">
        <w:rPr>
          <w:rFonts w:ascii="Times New Roman" w:hAnsi="Times New Roman" w:cs="Times New Roman"/>
          <w:sz w:val="24"/>
          <w:szCs w:val="24"/>
        </w:rPr>
        <w:t xml:space="preserve">лубокое и детальное понимание содержания и формы текста; использование информации из текста для различных целей. </w:t>
      </w:r>
      <w:r w:rsidRPr="00C868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C868F7" w:rsidRPr="00C868F7">
        <w:rPr>
          <w:rFonts w:ascii="Times New Roman" w:hAnsi="Times New Roman" w:cs="Times New Roman"/>
          <w:sz w:val="24"/>
          <w:szCs w:val="24"/>
        </w:rPr>
        <w:t xml:space="preserve">Измерительные материалы разработаны специалистами КГКСУ «Центр оценки качества образования». КИМ включают два варианта, каждый из которых содержит 15 заданий. </w:t>
      </w:r>
      <w:r w:rsidR="00C868F7" w:rsidRPr="00E857AC">
        <w:rPr>
          <w:rFonts w:ascii="Times New Roman" w:hAnsi="Times New Roman" w:cs="Times New Roman"/>
          <w:sz w:val="24"/>
          <w:szCs w:val="24"/>
        </w:rPr>
        <w:t>Обучающиеся извлекали из текста несколько единиц информации, находили сходства и различия описанных в тексте объектов и явлений</w:t>
      </w:r>
      <w:r w:rsidR="00E857AC" w:rsidRPr="00E857AC">
        <w:rPr>
          <w:rFonts w:ascii="Times New Roman" w:hAnsi="Times New Roman" w:cs="Times New Roman"/>
          <w:sz w:val="24"/>
          <w:szCs w:val="24"/>
        </w:rPr>
        <w:t>;</w:t>
      </w:r>
      <w:r w:rsidR="00C868F7" w:rsidRPr="00E857AC">
        <w:rPr>
          <w:rFonts w:ascii="Times New Roman" w:hAnsi="Times New Roman" w:cs="Times New Roman"/>
          <w:sz w:val="24"/>
          <w:szCs w:val="24"/>
        </w:rPr>
        <w:t xml:space="preserve"> </w:t>
      </w:r>
      <w:r w:rsidR="00E857AC" w:rsidRPr="00E857AC">
        <w:rPr>
          <w:rFonts w:ascii="Times New Roman" w:hAnsi="Times New Roman" w:cs="Times New Roman"/>
          <w:sz w:val="24"/>
          <w:szCs w:val="24"/>
        </w:rPr>
        <w:t xml:space="preserve">информацию, данную в неявном виде, делали выводы. </w:t>
      </w:r>
    </w:p>
    <w:sectPr w:rsidR="00BB1552" w:rsidRPr="00E8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52"/>
    <w:rsid w:val="00985334"/>
    <w:rsid w:val="00BB1552"/>
    <w:rsid w:val="00BE323B"/>
    <w:rsid w:val="00C868F7"/>
    <w:rsid w:val="00E8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7AB3"/>
  <w15:chartTrackingRefBased/>
  <w15:docId w15:val="{88B32501-A520-487F-93B1-61871B7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2023-03-02T14:05:00Z</dcterms:created>
  <dcterms:modified xsi:type="dcterms:W3CDTF">2023-03-02T14:38:00Z</dcterms:modified>
</cp:coreProperties>
</file>